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05" w:rsidRDefault="009A678D">
      <w:pPr>
        <w:spacing w:after="0"/>
        <w:jc w:val="center"/>
        <w:rPr>
          <w:rFonts w:ascii="Arial" w:eastAsia="Times New Roman" w:hAnsi="Arial" w:cs="Arial"/>
          <w:b/>
          <w:bCs/>
          <w:color w:val="000000"/>
          <w:sz w:val="24"/>
          <w:szCs w:val="24"/>
          <w:lang w:eastAsia="es-ES"/>
        </w:rPr>
      </w:pPr>
      <w:bookmarkStart w:id="0" w:name="_GoBack"/>
      <w:bookmarkEnd w:id="0"/>
      <w:r>
        <w:rPr>
          <w:rFonts w:ascii="Arial" w:eastAsia="Times New Roman" w:hAnsi="Arial" w:cs="Arial"/>
          <w:b/>
          <w:bCs/>
          <w:color w:val="000000"/>
          <w:sz w:val="24"/>
          <w:szCs w:val="24"/>
          <w:lang w:eastAsia="es-ES"/>
        </w:rPr>
        <w:t xml:space="preserve">COMISION QUINTA CONSTITUCIONAL PERMANENTE </w:t>
      </w:r>
    </w:p>
    <w:p w:rsidR="00F47E05" w:rsidRDefault="009A678D">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rsidR="00F47E05" w:rsidRDefault="009A678D">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rsidR="00F47E05" w:rsidRDefault="009A678D">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018 de 2020</w:t>
      </w:r>
    </w:p>
    <w:p w:rsidR="00F47E05" w:rsidRDefault="00F47E05">
      <w:pPr>
        <w:spacing w:after="0"/>
        <w:jc w:val="center"/>
        <w:rPr>
          <w:rFonts w:ascii="Arial" w:eastAsia="Times New Roman" w:hAnsi="Arial" w:cs="Arial"/>
          <w:b/>
          <w:bCs/>
          <w:color w:val="000000"/>
          <w:sz w:val="24"/>
          <w:szCs w:val="24"/>
          <w:lang w:eastAsia="es-ES"/>
        </w:rPr>
      </w:pPr>
    </w:p>
    <w:p w:rsidR="00F47E05" w:rsidRDefault="00F47E05">
      <w:pPr>
        <w:spacing w:after="0"/>
        <w:jc w:val="center"/>
        <w:rPr>
          <w:rFonts w:ascii="Arial" w:eastAsia="Times New Roman" w:hAnsi="Arial" w:cs="Arial"/>
          <w:b/>
          <w:bCs/>
          <w:color w:val="000000"/>
          <w:sz w:val="24"/>
          <w:szCs w:val="24"/>
          <w:lang w:eastAsia="es-ES"/>
        </w:rPr>
      </w:pPr>
    </w:p>
    <w:p w:rsidR="00F47E05" w:rsidRDefault="009A678D">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 abril 20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10:13 a.m.</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día 20 de </w:t>
      </w:r>
      <w:r>
        <w:rPr>
          <w:rFonts w:ascii="Arial" w:eastAsia="Times New Roman" w:hAnsi="Arial" w:cs="Arial"/>
          <w:color w:val="000000"/>
          <w:sz w:val="24"/>
          <w:szCs w:val="24"/>
          <w:lang w:eastAsia="es-ES"/>
        </w:rPr>
        <w:t xml:space="preserve">Abril de 2020, se reunieron de forma virtual los Honorables Representantes a la Cámara integrantes de la Comisión Quinta, para llevar a cabo la Sesión Ordinaria.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rPr>
          <w:rFonts w:ascii="Arial" w:eastAsia="Times New Roman" w:hAnsi="Arial" w:cs="Arial"/>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Honorables Representantes, señor Presidente, ya estamos </w:t>
      </w:r>
      <w:r>
        <w:rPr>
          <w:rFonts w:ascii="Arial" w:eastAsia="Times New Roman" w:hAnsi="Arial" w:cs="Arial"/>
          <w:color w:val="000000"/>
          <w:sz w:val="24"/>
          <w:szCs w:val="24"/>
          <w:lang w:eastAsia="es-ES"/>
        </w:rPr>
        <w:t>en conexión con YouTube para dar inicio a la Sesión Formal.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PRESIDENTE; H.R. </w:t>
      </w:r>
      <w:hyperlink r:id="rId7" w:history="1">
        <w:r>
          <w:rPr>
            <w:rStyle w:val="Hipervnculo"/>
            <w:rFonts w:ascii="Arial" w:hAnsi="Arial" w:cs="Arial"/>
            <w:color w:val="000000"/>
            <w:sz w:val="24"/>
            <w:szCs w:val="24"/>
            <w:u w:val="none"/>
          </w:rPr>
          <w:t>RUBÉN DARÍO MOLANO PIÑEROS</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Muy bien, señor Secretario, ya estamos prestos a comenzar </w:t>
      </w:r>
      <w:r>
        <w:rPr>
          <w:rFonts w:ascii="Arial" w:eastAsia="Times New Roman" w:hAnsi="Arial" w:cs="Arial"/>
          <w:color w:val="000000"/>
          <w:sz w:val="24"/>
          <w:szCs w:val="24"/>
          <w:lang w:eastAsia="es-ES"/>
        </w:rPr>
        <w:t>compañeros queridos les recuerdo que esta es una sesión formal de la Comisión Quinta de la Cámara de Representantes; en consecuencia señor Secretario sírvase llamar a lista y verificar el quorum.</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Con mucho gusto, señor </w:t>
      </w:r>
      <w:r>
        <w:rPr>
          <w:rFonts w:ascii="Arial" w:eastAsia="Times New Roman" w:hAnsi="Arial" w:cs="Arial"/>
          <w:color w:val="000000"/>
          <w:sz w:val="24"/>
          <w:szCs w:val="24"/>
          <w:lang w:eastAsia="es-ES"/>
        </w:rPr>
        <w:t xml:space="preserve">Presidente, en el momento que yo haga el llamado a lista por favor prende la video cámara para que quede registrad, dejó constancia que son las 10:13 de la mañana de hoy lunes 20 de abril de 2020, Sesión Formal de la Comisión de manera virtual; Honorables </w:t>
      </w:r>
      <w:r>
        <w:rPr>
          <w:rFonts w:ascii="Arial" w:eastAsia="Times New Roman" w:hAnsi="Arial" w:cs="Arial"/>
          <w:color w:val="000000"/>
          <w:sz w:val="24"/>
          <w:szCs w:val="24"/>
          <w:lang w:eastAsia="es-ES"/>
        </w:rPr>
        <w:t>Representantes, llamado a lista Arango Cárdenas Óscar Camilo.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1" w:name="_Hlk38648071"/>
      <w:r>
        <w:rPr>
          <w:rFonts w:ascii="Arial" w:hAnsi="Arial" w:cs="Arial"/>
          <w:color w:val="000000"/>
          <w:sz w:val="24"/>
          <w:szCs w:val="24"/>
        </w:rPr>
        <w:t>H.R. </w:t>
      </w:r>
      <w:hyperlink r:id="rId8" w:history="1">
        <w:r>
          <w:rPr>
            <w:rStyle w:val="Hipervnculo"/>
            <w:rFonts w:ascii="Arial" w:hAnsi="Arial" w:cs="Arial"/>
            <w:color w:val="000000"/>
            <w:sz w:val="24"/>
            <w:szCs w:val="24"/>
            <w:u w:val="none"/>
          </w:rPr>
          <w:t>OSCAR CAMILO ARANGO CARDENAS</w:t>
        </w:r>
      </w:hyperlink>
      <w:r>
        <w:rPr>
          <w:rFonts w:ascii="Arial" w:hAnsi="Arial" w:cs="Arial"/>
          <w:color w:val="000000"/>
          <w:sz w:val="24"/>
          <w:szCs w:val="24"/>
        </w:rPr>
        <w:t>:</w:t>
      </w:r>
    </w:p>
    <w:p w:rsidR="00F47E05" w:rsidRDefault="00F47E05">
      <w:pPr>
        <w:spacing w:after="0"/>
        <w:rPr>
          <w:rFonts w:ascii="Arial" w:hAnsi="Arial" w:cs="Arial"/>
          <w:color w:val="000000"/>
          <w:sz w:val="24"/>
          <w:szCs w:val="24"/>
        </w:rPr>
      </w:pPr>
    </w:p>
    <w:p w:rsidR="00F47E05" w:rsidRDefault="009A678D">
      <w:pPr>
        <w:spacing w:after="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Presente.</w:t>
      </w:r>
    </w:p>
    <w:bookmarkEnd w:id="1"/>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 señor, ponga la vide</w:t>
      </w:r>
      <w:r>
        <w:rPr>
          <w:rFonts w:ascii="Arial" w:eastAsia="Times New Roman" w:hAnsi="Arial" w:cs="Arial"/>
          <w:color w:val="000000"/>
          <w:sz w:val="24"/>
          <w:szCs w:val="24"/>
          <w:lang w:eastAsia="es-ES"/>
        </w:rPr>
        <w:t xml:space="preserve">ocámara, por favor, sí señor, ya lo escuché.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Ballesteros Archila Edwin.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9" w:history="1">
        <w:r>
          <w:rPr>
            <w:rStyle w:val="Hipervnculo"/>
            <w:rFonts w:ascii="Arial" w:hAnsi="Arial" w:cs="Arial"/>
            <w:color w:val="000000"/>
            <w:sz w:val="24"/>
            <w:szCs w:val="24"/>
            <w:u w:val="none"/>
          </w:rPr>
          <w:t>EDWIN GILBERTO BALLESTEROS ARCHILA</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Edwin Ballesteros presente señor Secretario, G</w:t>
      </w:r>
      <w:r>
        <w:rPr>
          <w:rFonts w:ascii="Arial" w:eastAsia="Times New Roman" w:hAnsi="Arial" w:cs="Arial"/>
          <w:color w:val="000000"/>
          <w:sz w:val="24"/>
          <w:szCs w:val="24"/>
          <w:lang w:eastAsia="es-ES"/>
        </w:rPr>
        <w:t>racias, Buenos días para todos, un abrazo.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 xml:space="preserve">Active la cámara mi doctor Edwin para que lo conozca Colombia, eso muy bien gracias.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Caicedo Sastoque José Edilberto.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0" w:history="1">
        <w:r>
          <w:rPr>
            <w:rStyle w:val="Hipervnculo"/>
            <w:rFonts w:ascii="Arial" w:hAnsi="Arial" w:cs="Arial"/>
            <w:color w:val="000000"/>
            <w:sz w:val="24"/>
            <w:szCs w:val="24"/>
            <w:u w:val="none"/>
          </w:rPr>
          <w:t>JOSÉ EDILBERTO CAICEDO SASTOQUE</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José Caicedo presente, con un cordial saludo para todos los compañeros y al señor Presidente de la Comisión.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2" w:name="_Hlk38648355"/>
      <w:r>
        <w:rPr>
          <w:rFonts w:ascii="Arial" w:hAnsi="Arial" w:cs="Arial"/>
          <w:sz w:val="24"/>
          <w:szCs w:val="24"/>
        </w:rPr>
        <w:t>SECRETARIO; JAIR JOSÉ EBRATT DÍAZ:</w:t>
      </w:r>
    </w:p>
    <w:bookmarkEnd w:id="2"/>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Caicedo.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Chica Correa Félix Alejandro.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1" w:history="1">
        <w:r>
          <w:rPr>
            <w:rStyle w:val="Hipervnculo"/>
            <w:rFonts w:ascii="Arial" w:hAnsi="Arial" w:cs="Arial"/>
            <w:color w:val="000000"/>
            <w:sz w:val="24"/>
            <w:szCs w:val="24"/>
            <w:u w:val="none"/>
          </w:rPr>
          <w:t>FELIX ALEJANDRO CHICA CORREA</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Félix Chica, presente Secretario, un cordial saludo para todos.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Pr>
          <w:rFonts w:ascii="Arial" w:eastAsia="Times New Roman" w:hAnsi="Arial" w:cs="Arial"/>
          <w:color w:val="000000"/>
          <w:sz w:val="24"/>
          <w:szCs w:val="24"/>
          <w:lang w:eastAsia="es-ES"/>
        </w:rPr>
        <w:t xml:space="preserve">uchas gracias, doctor Félix.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Cure Corcione Karen Viollet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2" w:history="1">
        <w:r>
          <w:rPr>
            <w:rStyle w:val="Hipervnculo"/>
            <w:rFonts w:ascii="Arial" w:hAnsi="Arial" w:cs="Arial"/>
            <w:color w:val="000000"/>
            <w:sz w:val="24"/>
            <w:szCs w:val="24"/>
            <w:u w:val="none"/>
          </w:rPr>
          <w:t>KAREN VIOLETTE CURE CORCIONE</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Cure Corcione Karen Violette, presente.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w:t>
      </w:r>
      <w:r>
        <w:rPr>
          <w:rFonts w:ascii="Arial" w:hAnsi="Arial" w:cs="Arial"/>
          <w:sz w:val="24"/>
          <w:szCs w:val="24"/>
        </w:rPr>
        <w:t>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doctora, muy amable.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Del Río Cabarcas Alonso José.</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3" w:history="1">
        <w:r>
          <w:rPr>
            <w:rStyle w:val="Hipervnculo"/>
            <w:rFonts w:ascii="Arial" w:hAnsi="Arial" w:cs="Arial"/>
            <w:color w:val="000000"/>
            <w:sz w:val="24"/>
            <w:szCs w:val="24"/>
            <w:u w:val="none"/>
          </w:rPr>
          <w:t>ALONSO JOSÉ DEL RIO CABARCAS</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Alonso José del Río, presente señor Secretario, saludos a todos los</w:t>
      </w:r>
      <w:r>
        <w:rPr>
          <w:rFonts w:ascii="Arial" w:eastAsia="Times New Roman" w:hAnsi="Arial" w:cs="Arial"/>
          <w:color w:val="000000"/>
          <w:sz w:val="24"/>
          <w:szCs w:val="24"/>
          <w:lang w:eastAsia="es-ES"/>
        </w:rPr>
        <w:t xml:space="preserve"> compañeros.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Alonso.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Echeverry Albarán Nicolás Albeiro.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Enríquez Rosero Teresa de Jesús.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4" w:history="1">
        <w:r>
          <w:rPr>
            <w:rStyle w:val="Hipervnculo"/>
            <w:rFonts w:ascii="Arial" w:hAnsi="Arial" w:cs="Arial"/>
            <w:color w:val="000000"/>
            <w:sz w:val="24"/>
            <w:szCs w:val="24"/>
            <w:u w:val="none"/>
          </w:rPr>
          <w:t xml:space="preserve">TERESA </w:t>
        </w:r>
        <w:r>
          <w:rPr>
            <w:rStyle w:val="Hipervnculo"/>
            <w:rFonts w:ascii="Arial" w:hAnsi="Arial" w:cs="Arial"/>
            <w:color w:val="000000"/>
            <w:sz w:val="24"/>
            <w:szCs w:val="24"/>
            <w:u w:val="none"/>
          </w:rPr>
          <w:t>DE JESUS ENRIQUEZ ROSERO</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Teresa Enríquez Rosero, presente Secretario.</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doctora Enríquez.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Espinal Ramírez Juan Fernando.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H.R. JUAN FERNANDO ESPINAL RAMIREZ: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Espinal Ramírez Juan Fernando, presente Se</w:t>
      </w:r>
      <w:r>
        <w:rPr>
          <w:rFonts w:ascii="Arial" w:eastAsia="Times New Roman" w:hAnsi="Arial" w:cs="Arial"/>
          <w:color w:val="000000"/>
          <w:sz w:val="24"/>
          <w:szCs w:val="24"/>
          <w:lang w:eastAsia="es-ES"/>
        </w:rPr>
        <w:t>cretario, un saludo muy especial para el Presidente, para la Mesa Directiva y para todos los Honorables Representantes, un feliz 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muy amable.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Fernández Núñez Ciro.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5" w:history="1">
        <w:r>
          <w:rPr>
            <w:rStyle w:val="Hipervnculo"/>
            <w:rFonts w:ascii="Arial" w:hAnsi="Arial" w:cs="Arial"/>
            <w:color w:val="000000"/>
            <w:sz w:val="24"/>
            <w:szCs w:val="24"/>
            <w:u w:val="none"/>
          </w:rPr>
          <w:t>CIRO FERNÁNDEZ NÚÑEZ</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Ciro Fernández Núñez, presente señor Secretario, un saludo para todos también.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Ciro.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Ferro Loz</w:t>
      </w:r>
      <w:r>
        <w:rPr>
          <w:rFonts w:ascii="Arial" w:eastAsia="Times New Roman" w:hAnsi="Arial" w:cs="Arial"/>
          <w:color w:val="000000"/>
          <w:sz w:val="24"/>
          <w:szCs w:val="24"/>
          <w:lang w:eastAsia="es-ES"/>
        </w:rPr>
        <w:t>ano Ricardo Alfonso.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6" w:history="1">
        <w:r>
          <w:rPr>
            <w:rStyle w:val="Hipervnculo"/>
            <w:rFonts w:ascii="Arial" w:hAnsi="Arial" w:cs="Arial"/>
            <w:color w:val="000000"/>
            <w:sz w:val="24"/>
            <w:szCs w:val="24"/>
            <w:u w:val="none"/>
          </w:rPr>
          <w:t>RICARDO ALFONSO FERRO LOZANO</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Ricardo Ferro, presente aquí desde el Tolima, Secretario, un saludo especial para la Mesa Directiva y para </w:t>
      </w:r>
      <w:r>
        <w:rPr>
          <w:rFonts w:ascii="Arial" w:eastAsia="Times New Roman" w:hAnsi="Arial" w:cs="Arial"/>
          <w:color w:val="000000"/>
          <w:sz w:val="24"/>
          <w:szCs w:val="24"/>
          <w:lang w:eastAsia="es-ES"/>
        </w:rPr>
        <w:t>todos los compañeros de la Comisión.</w:t>
      </w:r>
    </w:p>
    <w:p w:rsidR="00F47E05" w:rsidRDefault="00F47E05">
      <w:pPr>
        <w:spacing w:after="0"/>
        <w:rPr>
          <w:rFonts w:ascii="Arial" w:hAnsi="Arial" w:cs="Arial"/>
          <w:sz w:val="24"/>
          <w:szCs w:val="24"/>
        </w:rPr>
      </w:pPr>
      <w:bookmarkStart w:id="3" w:name="_Hlk38649614"/>
    </w:p>
    <w:p w:rsidR="00F47E05" w:rsidRDefault="009A678D">
      <w:pPr>
        <w:spacing w:after="0"/>
        <w:rPr>
          <w:rFonts w:ascii="Arial" w:hAnsi="Arial" w:cs="Arial"/>
          <w:sz w:val="24"/>
          <w:szCs w:val="24"/>
        </w:rPr>
      </w:pPr>
      <w:r>
        <w:rPr>
          <w:rFonts w:ascii="Arial" w:hAnsi="Arial" w:cs="Arial"/>
          <w:sz w:val="24"/>
          <w:szCs w:val="24"/>
        </w:rPr>
        <w:t>SECRETARIO; JAIR JOSÉ EBRATT DÍAZ:</w:t>
      </w:r>
    </w:p>
    <w:bookmarkEnd w:id="3"/>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Ferro.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Gaitán Pulido Ángel María.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7" w:history="1">
        <w:r>
          <w:rPr>
            <w:rStyle w:val="Hipervnculo"/>
            <w:rFonts w:ascii="Arial" w:hAnsi="Arial" w:cs="Arial"/>
            <w:color w:val="000000"/>
            <w:sz w:val="24"/>
            <w:szCs w:val="24"/>
            <w:u w:val="none"/>
          </w:rPr>
          <w:t>ÁNGEL MARÍA GAITÁN PULIDO</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Gaitá</w:t>
      </w:r>
      <w:r>
        <w:rPr>
          <w:rFonts w:ascii="Arial" w:eastAsia="Times New Roman" w:hAnsi="Arial" w:cs="Arial"/>
          <w:color w:val="000000"/>
          <w:sz w:val="24"/>
          <w:szCs w:val="24"/>
          <w:lang w:eastAsia="es-ES"/>
        </w:rPr>
        <w:t>n Pulido Ángel María, presente y un saludo especial a todos los compañeros de la Comisión Quinta.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Ángel.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Grisales Londoño Luciano.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color w:val="000000"/>
          <w:sz w:val="24"/>
          <w:szCs w:val="24"/>
        </w:rPr>
        <w:t>H.R. </w:t>
      </w:r>
      <w:hyperlink r:id="rId18" w:history="1">
        <w:r>
          <w:rPr>
            <w:rStyle w:val="Hipervnculo"/>
            <w:rFonts w:ascii="Arial" w:hAnsi="Arial" w:cs="Arial"/>
            <w:color w:val="000000"/>
            <w:sz w:val="24"/>
            <w:szCs w:val="24"/>
            <w:u w:val="none"/>
          </w:rPr>
          <w:t>LUCIANO GRISALES LONDOÑO</w:t>
        </w:r>
      </w:hyperlink>
      <w:r>
        <w:rPr>
          <w:rFonts w:ascii="Arial" w:hAnsi="Arial" w:cs="Arial"/>
          <w:color w:val="000000"/>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Luciano Grisales Londoño, presente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Luciano.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Lozano de la Ossa Frankl</w:t>
      </w:r>
      <w:r>
        <w:rPr>
          <w:rFonts w:ascii="Arial" w:eastAsia="Times New Roman" w:hAnsi="Arial" w:cs="Arial"/>
          <w:color w:val="000000"/>
          <w:sz w:val="24"/>
          <w:szCs w:val="24"/>
          <w:lang w:eastAsia="es-ES"/>
        </w:rPr>
        <w:t>in.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9" w:history="1">
        <w:r>
          <w:rPr>
            <w:rFonts w:ascii="Arial" w:hAnsi="Arial" w:cs="Arial"/>
            <w:sz w:val="24"/>
            <w:szCs w:val="24"/>
          </w:rPr>
          <w:t>FRANKLIN DEL CRISTO LOZANO DE LA OSSA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Franklin Lozano de la Ossa, presente, cordial saludo a todos los compañeros.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 xml:space="preserve">SECRETARIO; JAIR JOSÉ EBRATT </w:t>
      </w:r>
      <w:r>
        <w:rPr>
          <w:rFonts w:ascii="Arial" w:hAnsi="Arial" w:cs="Arial"/>
          <w:sz w:val="24"/>
          <w:szCs w:val="24"/>
        </w:rPr>
        <w:t>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Franklin.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Molano Piñeros Rubén Darío.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20"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Molano Piñeros Rubén Darío, presente, un saludo muy especial a tod</w:t>
      </w:r>
      <w:r>
        <w:rPr>
          <w:rFonts w:ascii="Arial" w:eastAsia="Times New Roman" w:hAnsi="Arial" w:cs="Arial"/>
          <w:color w:val="000000"/>
          <w:sz w:val="24"/>
          <w:szCs w:val="24"/>
          <w:lang w:eastAsia="es-ES"/>
        </w:rPr>
        <w:t>os los compañeros y un saludo a usted,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Tengo una llamada aquí del doctor Echeverry que tiene problemas con el internet, no ha podido conectarse, entonces está en ese proceso; el doctor Echeverry </w:t>
      </w:r>
      <w:r>
        <w:rPr>
          <w:rFonts w:ascii="Arial" w:eastAsia="Times New Roman" w:hAnsi="Arial" w:cs="Arial"/>
          <w:color w:val="000000"/>
          <w:sz w:val="24"/>
          <w:szCs w:val="24"/>
          <w:lang w:eastAsia="es-ES"/>
        </w:rPr>
        <w:t xml:space="preserve">presenta problemas con su señal no ha podido conectarse.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Ortiz Núñez Héctor Ángel.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hAnsi="Arial" w:cs="Arial"/>
          <w:sz w:val="24"/>
          <w:szCs w:val="24"/>
        </w:rPr>
        <w:t>H.R. </w:t>
      </w:r>
      <w:hyperlink r:id="rId21" w:history="1">
        <w:r>
          <w:rPr>
            <w:rStyle w:val="Hipervnculo"/>
            <w:rFonts w:ascii="Arial" w:hAnsi="Arial" w:cs="Arial"/>
            <w:color w:val="auto"/>
            <w:sz w:val="24"/>
            <w:szCs w:val="24"/>
            <w:u w:val="none"/>
          </w:rPr>
          <w:t>HECTOR ANGEL ORTIZ NUÑEZ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Presente, Héctor Ángel Ortiz Núñez de Boyacá, en los ca</w:t>
      </w:r>
      <w:r>
        <w:rPr>
          <w:rFonts w:ascii="Arial" w:eastAsia="Times New Roman" w:hAnsi="Arial" w:cs="Arial"/>
          <w:color w:val="000000"/>
          <w:sz w:val="24"/>
          <w:szCs w:val="24"/>
          <w:lang w:eastAsia="es-ES"/>
        </w:rPr>
        <w:t>mpos.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Ortiz.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Ortiz Zorro César Augusto.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Pachón Achury César Augusto.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22" w:history="1">
        <w:r>
          <w:rPr>
            <w:rStyle w:val="Hipervnculo"/>
            <w:rFonts w:ascii="Arial" w:hAnsi="Arial" w:cs="Arial"/>
            <w:color w:val="auto"/>
            <w:sz w:val="24"/>
            <w:szCs w:val="24"/>
            <w:u w:val="none"/>
          </w:rPr>
          <w:t>CESAR AUGUSTO PACHON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Presente,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Pachón.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Perdomo Andrade Flora.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23" w:history="1">
        <w:r>
          <w:rPr>
            <w:rStyle w:val="Hipervnculo"/>
            <w:rFonts w:ascii="Arial" w:hAnsi="Arial" w:cs="Arial"/>
            <w:color w:val="auto"/>
            <w:sz w:val="24"/>
            <w:szCs w:val="24"/>
            <w:u w:val="none"/>
          </w:rPr>
          <w:t>FLORA PERDOMO ANDRADE</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Señor Secretario, Señor </w:t>
      </w:r>
      <w:r>
        <w:rPr>
          <w:rFonts w:ascii="Arial" w:eastAsia="Times New Roman" w:hAnsi="Arial" w:cs="Arial"/>
          <w:color w:val="000000"/>
          <w:sz w:val="24"/>
          <w:szCs w:val="24"/>
          <w:lang w:eastAsia="es-ES"/>
        </w:rPr>
        <w:t>Presidente muy buenos días, un cordial saludo desde el Huila, Flora Perdomo Andrade, presente en la sesión de la Comisión en el día de hoy.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doctora Flora.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Pisso Mazabuel Crisanto.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 xml:space="preserve">H.R. </w:t>
      </w:r>
      <w:r>
        <w:rPr>
          <w:rFonts w:ascii="Arial" w:eastAsia="Times New Roman" w:hAnsi="Arial" w:cs="Arial"/>
          <w:color w:val="000000"/>
          <w:sz w:val="24"/>
          <w:szCs w:val="24"/>
          <w:lang w:eastAsia="es-ES"/>
        </w:rPr>
        <w:t xml:space="preserve">CRISANTO PISSO </w:t>
      </w:r>
      <w:r>
        <w:rPr>
          <w:rFonts w:ascii="Arial" w:eastAsia="Times New Roman" w:hAnsi="Arial" w:cs="Arial"/>
          <w:color w:val="000000"/>
          <w:sz w:val="24"/>
          <w:szCs w:val="24"/>
          <w:lang w:eastAsia="es-ES"/>
        </w:rPr>
        <w:t>MAZABUEL</w:t>
      </w:r>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Secretario, muy buenos días, un saludo muy especial a todos los compañeros, señor Presidente, desde el Sur de Colombia Crisanto Pisso Mazabuel, gracias Secretario, buen 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4" w:name="_Hlk38725130"/>
      <w:r>
        <w:rPr>
          <w:rFonts w:ascii="Arial" w:hAnsi="Arial" w:cs="Arial"/>
          <w:sz w:val="24"/>
          <w:szCs w:val="24"/>
        </w:rPr>
        <w:t>SECRETARIO; JAIR JOSÉ EBRATT DÍAZ:</w:t>
      </w:r>
    </w:p>
    <w:bookmarkEnd w:id="4"/>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doctor Crisanto.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Presidente, le informó que al llamar a lista han contestado 19 Honorables Representantes, en consecuencia, se registra Quórum Decisorio en la Comisión Quinta,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5" w:name="_Hlk38647767"/>
      <w:r>
        <w:rPr>
          <w:rFonts w:ascii="Arial" w:hAnsi="Arial" w:cs="Arial"/>
          <w:sz w:val="24"/>
          <w:szCs w:val="24"/>
        </w:rPr>
        <w:t>PRESIDENTE; H.R. </w:t>
      </w:r>
      <w:hyperlink r:id="rId24" w:history="1">
        <w:r>
          <w:rPr>
            <w:rStyle w:val="Hipervnculo"/>
            <w:rFonts w:ascii="Arial" w:hAnsi="Arial" w:cs="Arial"/>
            <w:color w:val="auto"/>
            <w:sz w:val="24"/>
            <w:szCs w:val="24"/>
            <w:u w:val="none"/>
          </w:rPr>
          <w:t>RUBÉN DARÍO MOLANO PIÑEROS</w:t>
        </w:r>
      </w:hyperlink>
      <w:r>
        <w:rPr>
          <w:rFonts w:ascii="Arial" w:hAnsi="Arial" w:cs="Arial"/>
          <w:sz w:val="24"/>
          <w:szCs w:val="24"/>
        </w:rPr>
        <w:t>:</w:t>
      </w:r>
    </w:p>
    <w:bookmarkEnd w:id="5"/>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señor Secretario, muchísimas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Sírvase leer el siguiente punto del orden del 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Orden del Día, señor Presidente, voy a darle lectura.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Rama Legislativa del Poder Público - Cámara de Representantes - Comisión Quinta Constitucional Permanente - Legislatura 2019 – 2020 - Segundo Período de Sesiones, Lugar Plataforma Zoom - videoconferencia o Sesión Formal de la Comisión a través de la plataf</w:t>
      </w:r>
      <w:r>
        <w:rPr>
          <w:rFonts w:ascii="Arial" w:eastAsia="Times New Roman" w:hAnsi="Arial" w:cs="Arial"/>
          <w:color w:val="000000"/>
          <w:sz w:val="24"/>
          <w:szCs w:val="24"/>
          <w:lang w:eastAsia="es-ES"/>
        </w:rPr>
        <w:t>orma zoom.</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Orden del Día para la sesión de hoy lunes 20 de abril de 2020, dejé constancia que a las 10:13 habíamos necesitado iniciado esta sección la Mesa Directiva de la Comisión Quinta de la Cámara de Representantes informa que para esta sesión la pres</w:t>
      </w:r>
      <w:r>
        <w:rPr>
          <w:rFonts w:ascii="Arial" w:eastAsia="Times New Roman" w:hAnsi="Arial" w:cs="Arial"/>
          <w:color w:val="000000"/>
          <w:sz w:val="24"/>
          <w:szCs w:val="24"/>
          <w:lang w:eastAsia="es-ES"/>
        </w:rPr>
        <w:t>encia será virtual a través de la plataforma zoom, para la cual se enviara invitación al correo de cada integrante de Comisión.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Orden del Día es: primero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 Llamado a lista y verificación del quórum.</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 Segundo aprobación de Actas de Sesión: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w:t>
      </w:r>
      <w:r>
        <w:rPr>
          <w:rFonts w:ascii="Arial" w:eastAsia="Times New Roman" w:hAnsi="Arial" w:cs="Arial"/>
          <w:color w:val="000000"/>
          <w:sz w:val="24"/>
          <w:szCs w:val="24"/>
          <w:lang w:eastAsia="es-ES"/>
        </w:rPr>
        <w:t xml:space="preserve"> No. 013 de noviembre 6 de 2019 </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014 de noviembre 13 de 2019</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015 de diciembre 3 de 2019</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016 de diciembre 10 de 2019</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017 de diciembre 11 de 2019</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3.- Proposiciones y Varios.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4.- Lo que propongan los Honorables Representa</w:t>
      </w:r>
      <w:r>
        <w:rPr>
          <w:rFonts w:ascii="Arial" w:eastAsia="Times New Roman" w:hAnsi="Arial" w:cs="Arial"/>
          <w:color w:val="000000"/>
          <w:sz w:val="24"/>
          <w:szCs w:val="24"/>
          <w:lang w:eastAsia="es-ES"/>
        </w:rPr>
        <w:t>ntes.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Presidente, Honorable Representantes, está leído el orden del 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Presidente puede someter a consideración el orden del día que ya fue leído.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2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consideración el Orden del Día leído, se abre la discusión, informo que se va a cerrar la discus</w:t>
      </w:r>
      <w:r>
        <w:rPr>
          <w:rFonts w:ascii="Arial" w:eastAsia="Times New Roman" w:hAnsi="Arial" w:cs="Arial"/>
          <w:color w:val="000000"/>
          <w:sz w:val="24"/>
          <w:szCs w:val="24"/>
          <w:lang w:eastAsia="es-ES"/>
        </w:rPr>
        <w:t>ión, se cierra la discusión; ¿aprueba la Comisión el Orden del Día leído por el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HECTOR ANGEL ORTIZ NUÑEZ: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JOSE EDILBERTO CAICEDO SASTOQUE: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EDWIN GILBERTO BALLESTEROS ARCHILA: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6" w:name="_Hlk38649583"/>
      <w:r>
        <w:rPr>
          <w:rFonts w:ascii="Arial" w:hAnsi="Arial" w:cs="Arial"/>
          <w:sz w:val="24"/>
          <w:szCs w:val="24"/>
        </w:rPr>
        <w:t>H.R. </w:t>
      </w:r>
      <w:hyperlink r:id="rId26" w:history="1">
        <w:r>
          <w:rPr>
            <w:rStyle w:val="Hipervnculo"/>
            <w:rFonts w:ascii="Arial" w:hAnsi="Arial" w:cs="Arial"/>
            <w:color w:val="auto"/>
            <w:sz w:val="24"/>
            <w:szCs w:val="24"/>
            <w:u w:val="none"/>
          </w:rPr>
          <w:t>ÁNGEL MARÍA GAITÁN PULIDO</w:t>
        </w:r>
      </w:hyperlink>
      <w:r>
        <w:rPr>
          <w:rFonts w:ascii="Arial" w:hAnsi="Arial" w:cs="Arial"/>
          <w:sz w:val="24"/>
          <w:szCs w:val="24"/>
        </w:rPr>
        <w:t>:</w:t>
      </w:r>
    </w:p>
    <w:bookmarkEnd w:id="6"/>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 Presidente.</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rPr>
          <w:rFonts w:ascii="Arial" w:hAnsi="Arial" w:cs="Arial"/>
          <w:sz w:val="24"/>
          <w:szCs w:val="24"/>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 deja constancia señor Presidente, el Orden del Día ha sido aprobado por unanimidad,</w:t>
      </w:r>
      <w:r>
        <w:rPr>
          <w:rFonts w:ascii="Arial" w:eastAsia="Times New Roman" w:hAnsi="Arial" w:cs="Arial"/>
          <w:color w:val="000000"/>
          <w:sz w:val="24"/>
          <w:szCs w:val="24"/>
          <w:lang w:eastAsia="es-ES"/>
        </w:rPr>
        <w:t xml:space="preserve"> en consecuencia, podemos dar paso al siguiente punto del Orden del 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27"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Adelante, señor Secretario, siguiente punto del </w:t>
      </w:r>
      <w:r>
        <w:rPr>
          <w:rFonts w:ascii="Arial" w:eastAsia="Times New Roman" w:hAnsi="Arial" w:cs="Arial"/>
          <w:color w:val="000000"/>
          <w:sz w:val="24"/>
          <w:szCs w:val="24"/>
          <w:lang w:eastAsia="es-ES"/>
        </w:rPr>
        <w:t>orden del 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Segundo. Aprobación de las Actas de Sesión: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Acta No. 013 de noviembre 6 de 2019 </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014 de noviembre 13 de 2019</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015 de diciembre 3 de 2019</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016 de diciembre 10 de 2019</w:t>
      </w: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Acta No. 017</w:t>
      </w:r>
      <w:r>
        <w:rPr>
          <w:rFonts w:ascii="Arial" w:eastAsia="Times New Roman" w:hAnsi="Arial" w:cs="Arial"/>
          <w:color w:val="000000"/>
          <w:sz w:val="24"/>
          <w:szCs w:val="24"/>
          <w:lang w:eastAsia="es-ES"/>
        </w:rPr>
        <w:t xml:space="preserve"> de diciembre 11 de 2019</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Presidente, esas son las Actas que están para consideración de los Honorables Representantes que corresponden al período de Sesiones del período anterior de esta Legislatura; puede usted someterlos a consideración.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7" w:name="_Hlk38726454"/>
      <w:r>
        <w:rPr>
          <w:rFonts w:ascii="Arial" w:hAnsi="Arial" w:cs="Arial"/>
          <w:sz w:val="24"/>
          <w:szCs w:val="24"/>
        </w:rPr>
        <w:t>PRESIDEN</w:t>
      </w:r>
      <w:r>
        <w:rPr>
          <w:rFonts w:ascii="Arial" w:hAnsi="Arial" w:cs="Arial"/>
          <w:sz w:val="24"/>
          <w:szCs w:val="24"/>
        </w:rPr>
        <w:t>TE; H.R. </w:t>
      </w:r>
      <w:hyperlink r:id="rId28" w:history="1">
        <w:r>
          <w:rPr>
            <w:rStyle w:val="Hipervnculo"/>
            <w:rFonts w:ascii="Arial" w:hAnsi="Arial" w:cs="Arial"/>
            <w:color w:val="auto"/>
            <w:sz w:val="24"/>
            <w:szCs w:val="24"/>
            <w:u w:val="none"/>
          </w:rPr>
          <w:t>RUBÉN DARÍO MOLANO PIÑEROS</w:t>
        </w:r>
      </w:hyperlink>
      <w:r>
        <w:rPr>
          <w:rFonts w:ascii="Arial" w:hAnsi="Arial" w:cs="Arial"/>
          <w:sz w:val="24"/>
          <w:szCs w:val="24"/>
        </w:rPr>
        <w:t>:</w:t>
      </w:r>
    </w:p>
    <w:bookmarkEnd w:id="7"/>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Secretario, en consideración las Actas leídas en el punto dos, aviso que inicia la discusión; informo que va a cerrar</w:t>
      </w:r>
      <w:r>
        <w:rPr>
          <w:rFonts w:ascii="Arial" w:eastAsia="Times New Roman" w:hAnsi="Arial" w:cs="Arial"/>
          <w:color w:val="000000"/>
          <w:sz w:val="24"/>
          <w:szCs w:val="24"/>
          <w:lang w:eastAsia="es-ES"/>
        </w:rPr>
        <w:t xml:space="preserve"> la discusión; se cierra la discusión, ¿aprueba la Comisión las Actas leídas?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8" w:name="_Hlk38649410"/>
      <w:r>
        <w:rPr>
          <w:rFonts w:ascii="Arial" w:hAnsi="Arial" w:cs="Arial"/>
          <w:sz w:val="24"/>
          <w:szCs w:val="24"/>
        </w:rPr>
        <w:t>H.R. </w:t>
      </w:r>
      <w:hyperlink r:id="rId29" w:history="1">
        <w:r>
          <w:rPr>
            <w:rStyle w:val="Hipervnculo"/>
            <w:rFonts w:ascii="Arial" w:hAnsi="Arial" w:cs="Arial"/>
            <w:color w:val="auto"/>
            <w:sz w:val="24"/>
            <w:szCs w:val="24"/>
            <w:u w:val="none"/>
          </w:rPr>
          <w:t>CIRO FERNÁNDEZ NÚÑEZ</w:t>
        </w:r>
      </w:hyperlink>
      <w:r>
        <w:rPr>
          <w:rFonts w:ascii="Arial" w:hAnsi="Arial" w:cs="Arial"/>
          <w:sz w:val="24"/>
          <w:szCs w:val="24"/>
        </w:rPr>
        <w:t>:</w:t>
      </w:r>
    </w:p>
    <w:bookmarkEnd w:id="8"/>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FELIX ALEJANDRO CHICA CORREA: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9" w:name="_Hlk38648909"/>
      <w:r>
        <w:rPr>
          <w:rFonts w:ascii="Arial" w:hAnsi="Arial" w:cs="Arial"/>
          <w:sz w:val="24"/>
          <w:szCs w:val="24"/>
        </w:rPr>
        <w:t>H.R. </w:t>
      </w:r>
      <w:hyperlink r:id="rId30" w:history="1">
        <w:r>
          <w:rPr>
            <w:rStyle w:val="Hipervnculo"/>
            <w:rFonts w:ascii="Arial" w:hAnsi="Arial" w:cs="Arial"/>
            <w:color w:val="auto"/>
            <w:sz w:val="24"/>
            <w:szCs w:val="24"/>
            <w:u w:val="none"/>
          </w:rPr>
          <w:t>KAREN VIOLETTE CURE CORCIONE</w:t>
        </w:r>
      </w:hyperlink>
      <w:r>
        <w:rPr>
          <w:rFonts w:ascii="Arial" w:hAnsi="Arial" w:cs="Arial"/>
          <w:sz w:val="24"/>
          <w:szCs w:val="24"/>
        </w:rPr>
        <w:t>:</w:t>
      </w:r>
    </w:p>
    <w:bookmarkEnd w:id="9"/>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31" w:history="1">
        <w:r>
          <w:rPr>
            <w:rStyle w:val="Hipervnculo"/>
            <w:rFonts w:ascii="Arial" w:hAnsi="Arial" w:cs="Arial"/>
            <w:color w:val="auto"/>
            <w:sz w:val="24"/>
            <w:szCs w:val="24"/>
            <w:u w:val="none"/>
          </w:rPr>
          <w:t>FLORA PERDOMO ANDRADE</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CRIS</w:t>
      </w:r>
      <w:r>
        <w:rPr>
          <w:rFonts w:ascii="Arial" w:eastAsia="Times New Roman" w:hAnsi="Arial" w:cs="Arial"/>
          <w:color w:val="000000"/>
          <w:sz w:val="24"/>
          <w:szCs w:val="24"/>
          <w:lang w:eastAsia="es-ES"/>
        </w:rPr>
        <w:t>ANTO PISSO MAZABUEL: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Dejo constancia, señor Presidente, que han sido aprobada las Actas leídas anteriormente, aprobadas por unanimidad.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Siguiente punto del orden del día,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32"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Presidente, apruebo las actas.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3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Nicolás, 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Siguiente punto del orden del día,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Sí señor Presidente, con mucho gusto, dejando constancia que por fin se pudo conectar el doctor </w:t>
      </w:r>
      <w:r>
        <w:rPr>
          <w:rFonts w:ascii="Arial" w:eastAsia="Times New Roman" w:hAnsi="Arial" w:cs="Arial"/>
          <w:color w:val="000000"/>
          <w:sz w:val="24"/>
          <w:szCs w:val="24"/>
          <w:lang w:eastAsia="es-ES"/>
        </w:rPr>
        <w:t>Nicolás Echeverry, ya está con nosotros aquí en la sesión formal, doctor Echeverry muy buenos días, bienvenido.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HECTOR ANGEL ORTIZ NUÑEZ: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Bienvenido, Nicolás.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34"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10" w:name="_Hlk38726743"/>
      <w:r>
        <w:rPr>
          <w:rFonts w:ascii="Arial" w:hAnsi="Arial" w:cs="Arial"/>
          <w:sz w:val="24"/>
          <w:szCs w:val="24"/>
        </w:rPr>
        <w:t>SECRETARIO; JAIR JOSÉ EBRATT DÍAZ:</w:t>
      </w:r>
    </w:p>
    <w:bookmarkEnd w:id="10"/>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Tercer punto, Proposiciones y Varios; señor Presidente, tengo radicadaS varias proposiciones.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doctor Ciro me está pidiendo la palabra, señor Presidente, </w:t>
      </w:r>
      <w:r>
        <w:rPr>
          <w:rFonts w:ascii="Arial" w:eastAsia="Times New Roman" w:hAnsi="Arial" w:cs="Arial"/>
          <w:color w:val="000000"/>
          <w:sz w:val="24"/>
          <w:szCs w:val="24"/>
          <w:lang w:eastAsia="es-ES"/>
        </w:rPr>
        <w:t>si usted se la quiere conceder antes de leer las Proposiciones?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3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Me parece, doctor Ciro, adelante.</w:t>
      </w:r>
    </w:p>
    <w:p w:rsidR="00F47E05" w:rsidRDefault="00F47E05">
      <w:pPr>
        <w:spacing w:after="0"/>
        <w:rPr>
          <w:rFonts w:ascii="Arial" w:hAnsi="Arial" w:cs="Arial"/>
          <w:sz w:val="24"/>
          <w:szCs w:val="24"/>
        </w:rPr>
      </w:pPr>
    </w:p>
    <w:p w:rsidR="00F47E05" w:rsidRDefault="009A678D">
      <w:pPr>
        <w:spacing w:after="0"/>
      </w:pPr>
      <w:r>
        <w:rPr>
          <w:rFonts w:ascii="Arial" w:hAnsi="Arial" w:cs="Arial"/>
          <w:sz w:val="24"/>
          <w:szCs w:val="24"/>
        </w:rPr>
        <w:t>H.R. </w:t>
      </w:r>
      <w:hyperlink r:id="rId36"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gracias Secretario, un saludo muy especial para toda la Mesa Directiva, para nuestros compañeros.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 simplemente para informar que he radicado a la </w:t>
      </w:r>
      <w:bookmarkStart w:id="11" w:name="_Hlk38731104"/>
      <w:r>
        <w:rPr>
          <w:rFonts w:ascii="Arial" w:eastAsia="Times New Roman" w:hAnsi="Arial" w:cs="Arial"/>
          <w:color w:val="000000"/>
          <w:sz w:val="24"/>
          <w:szCs w:val="24"/>
          <w:lang w:eastAsia="es-ES"/>
        </w:rPr>
        <w:t xml:space="preserve">Mesa </w:t>
      </w:r>
      <w:r>
        <w:rPr>
          <w:rFonts w:ascii="Arial" w:eastAsia="Times New Roman" w:hAnsi="Arial" w:cs="Arial"/>
          <w:color w:val="000000"/>
          <w:sz w:val="24"/>
          <w:szCs w:val="24"/>
          <w:lang w:eastAsia="es-ES"/>
        </w:rPr>
        <w:t xml:space="preserve">Directiva </w:t>
      </w:r>
      <w:bookmarkEnd w:id="11"/>
      <w:r>
        <w:rPr>
          <w:rFonts w:ascii="Arial" w:eastAsia="Times New Roman" w:hAnsi="Arial" w:cs="Arial"/>
          <w:color w:val="000000"/>
          <w:sz w:val="24"/>
          <w:szCs w:val="24"/>
          <w:lang w:eastAsia="es-ES"/>
        </w:rPr>
        <w:t>una Proposición de un debate de Control Político al Ministro de Agricultura y al Presidente de Finagro, con el hecho específico que nos presenten ellos cuáles fueron o cómo fueron distribuidos los recursos de crédito destinados para garantizar la</w:t>
      </w:r>
      <w:r>
        <w:rPr>
          <w:rFonts w:ascii="Arial" w:eastAsia="Times New Roman" w:hAnsi="Arial" w:cs="Arial"/>
          <w:color w:val="000000"/>
          <w:sz w:val="24"/>
          <w:szCs w:val="24"/>
          <w:lang w:eastAsia="es-ES"/>
        </w:rPr>
        <w:t xml:space="preserve"> producción agraria de la Línea de Crédito Colombia Agro produce, ya habiendo presentado esta Proposición y ojalá sea avalada y aprobada por todos los miembros de la Comisión, ponerle una fecha lo más pronto posible a este debate tan importante, que creo q</w:t>
      </w:r>
      <w:r>
        <w:rPr>
          <w:rFonts w:ascii="Arial" w:eastAsia="Times New Roman" w:hAnsi="Arial" w:cs="Arial"/>
          <w:color w:val="000000"/>
          <w:sz w:val="24"/>
          <w:szCs w:val="24"/>
          <w:lang w:eastAsia="es-ES"/>
        </w:rPr>
        <w:t xml:space="preserve">ue lo merece el país.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NICOLAS ALBEIRO ECHEVERRY ALVARAN: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yo le pido el permiso al doctor Ciro, para firmar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37"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Claro</w:t>
      </w:r>
      <w:r>
        <w:rPr>
          <w:rFonts w:ascii="Arial" w:eastAsia="Times New Roman" w:hAnsi="Arial" w:cs="Arial"/>
          <w:color w:val="000000"/>
          <w:sz w:val="24"/>
          <w:szCs w:val="24"/>
          <w:lang w:eastAsia="es-ES"/>
        </w:rPr>
        <w:t xml:space="preserve"> que sí.</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38"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Perfecto yo creo que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RICARDO ALFONSO FERRO LOZANO: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Igual yo, doctor Ciro.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39" w:history="1">
        <w:r>
          <w:rPr>
            <w:rStyle w:val="Hipervnculo"/>
            <w:rFonts w:ascii="Arial" w:hAnsi="Arial" w:cs="Arial"/>
            <w:color w:val="auto"/>
            <w:sz w:val="24"/>
            <w:szCs w:val="24"/>
            <w:u w:val="none"/>
          </w:rPr>
          <w:t>FLORA PERDOMO ANDRADE</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Igualmente,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12" w:name="_Hlk38648268"/>
      <w:r>
        <w:rPr>
          <w:rFonts w:ascii="Arial" w:hAnsi="Arial" w:cs="Arial"/>
          <w:sz w:val="24"/>
          <w:szCs w:val="24"/>
        </w:rPr>
        <w:t>H.R. </w:t>
      </w:r>
      <w:hyperlink r:id="rId40" w:history="1">
        <w:r>
          <w:rPr>
            <w:rStyle w:val="Hipervnculo"/>
            <w:rFonts w:ascii="Arial" w:hAnsi="Arial" w:cs="Arial"/>
            <w:color w:val="auto"/>
            <w:sz w:val="24"/>
            <w:szCs w:val="24"/>
            <w:u w:val="none"/>
          </w:rPr>
          <w:t>JOSÉ EDILBERTO CAICEDO SASTOQUE</w:t>
        </w:r>
      </w:hyperlink>
      <w:r>
        <w:rPr>
          <w:rFonts w:ascii="Arial" w:hAnsi="Arial" w:cs="Arial"/>
          <w:sz w:val="24"/>
          <w:szCs w:val="24"/>
        </w:rPr>
        <w:t>:</w:t>
      </w:r>
    </w:p>
    <w:bookmarkEnd w:id="12"/>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también Presidente, Jo</w:t>
      </w:r>
      <w:r>
        <w:rPr>
          <w:rFonts w:ascii="Arial" w:eastAsia="Times New Roman" w:hAnsi="Arial" w:cs="Arial"/>
          <w:color w:val="000000"/>
          <w:sz w:val="24"/>
          <w:szCs w:val="24"/>
          <w:lang w:eastAsia="es-ES"/>
        </w:rPr>
        <w:t>sé Caicedo la firma, muy pertinente.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41" w:history="1">
        <w:r>
          <w:rPr>
            <w:rStyle w:val="Hipervnculo"/>
            <w:rFonts w:ascii="Arial" w:hAnsi="Arial" w:cs="Arial"/>
            <w:color w:val="auto"/>
            <w:sz w:val="24"/>
            <w:szCs w:val="24"/>
            <w:u w:val="none"/>
          </w:rPr>
          <w:t>KAREN VIOLETTE CURE CORCIONE</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Igual, doctor Ciro.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42" w:history="1">
        <w:r>
          <w:rPr>
            <w:rStyle w:val="Hipervnculo"/>
            <w:rFonts w:ascii="Arial" w:hAnsi="Arial" w:cs="Arial"/>
            <w:color w:val="auto"/>
            <w:sz w:val="24"/>
            <w:szCs w:val="24"/>
            <w:u w:val="none"/>
          </w:rPr>
          <w:t>ÁNGEL MARÍA GAITÁN PULIDO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Para firmarla Ciro Fernández, Ángel María Gaitán.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Escúseme un segundito, señor Presidente, para darle lectura</w:t>
      </w:r>
      <w:r>
        <w:rPr>
          <w:rFonts w:ascii="Arial" w:eastAsia="Times New Roman" w:hAnsi="Arial" w:cs="Arial"/>
          <w:color w:val="000000"/>
          <w:sz w:val="24"/>
          <w:szCs w:val="24"/>
          <w:lang w:eastAsia="es-ES"/>
        </w:rPr>
        <w:t xml:space="preserve"> a las proposiciones.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4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Ya que la proposición del doctor Ciro Fernández está ya en secretaría, yo les propondría que dejemos </w:t>
      </w:r>
      <w:r>
        <w:rPr>
          <w:rFonts w:ascii="Arial" w:eastAsia="Times New Roman" w:hAnsi="Arial" w:cs="Arial"/>
          <w:color w:val="000000"/>
          <w:sz w:val="24"/>
          <w:szCs w:val="24"/>
          <w:lang w:eastAsia="es-ES"/>
        </w:rPr>
        <w:t>leer todas las proposiciones que existen, que llegaron, las sometemos a consideración y una vez que ustedes definan su aprobación o no, vamos colocando un orden y les informamos para aprobar las que se vienen hacia delante; pero como hay más proposiciones,</w:t>
      </w:r>
      <w:r>
        <w:rPr>
          <w:rFonts w:ascii="Arial" w:eastAsia="Times New Roman" w:hAnsi="Arial" w:cs="Arial"/>
          <w:color w:val="000000"/>
          <w:sz w:val="24"/>
          <w:szCs w:val="24"/>
          <w:lang w:eastAsia="es-ES"/>
        </w:rPr>
        <w:t xml:space="preserve"> démosle entonces la palabra al señor Secretario, para que nos lea todas las que existen, al final de la lectura si hay una adicional por favor de una vez la formulan para someterlas todas a consideración. ¿Les parece?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FELIX ALEJANDRO CHICA CORREA: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Presidente, entonces pasamos al tercer punto, Proposiciones y Varios.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le voy a pedir el favor a mi Subsecretaria, la doctora Martha Moreno, que ella tiene registrada las proposiciones par</w:t>
      </w:r>
      <w:r>
        <w:rPr>
          <w:rFonts w:ascii="Arial" w:eastAsia="Times New Roman" w:hAnsi="Arial" w:cs="Arial"/>
          <w:color w:val="000000"/>
          <w:sz w:val="24"/>
          <w:szCs w:val="24"/>
          <w:lang w:eastAsia="es-ES"/>
        </w:rPr>
        <w:t xml:space="preserve">a que les demos lectura y solicito Doctora Marta, por favor, démosle lectura a las proposiciones que tenemos radicadas, la primera es la de las CARS.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Perdón, antes de que de lectura quiero certificar que el Representante César Ortiz está presente, aquí e</w:t>
      </w:r>
      <w:r>
        <w:rPr>
          <w:rFonts w:ascii="Arial" w:eastAsia="Times New Roman" w:hAnsi="Arial" w:cs="Arial"/>
          <w:color w:val="000000"/>
          <w:sz w:val="24"/>
          <w:szCs w:val="24"/>
          <w:lang w:eastAsia="es-ES"/>
        </w:rPr>
        <w:t>stá con nosotros en la pantalla, de tal suerte que queda registrada su presencia, doctor César Ortiz, bienvenido, 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44" w:history="1">
        <w:r>
          <w:rPr>
            <w:rStyle w:val="Hipervnculo"/>
            <w:rFonts w:ascii="Arial" w:hAnsi="Arial" w:cs="Arial"/>
            <w:color w:val="auto"/>
            <w:sz w:val="24"/>
            <w:szCs w:val="24"/>
            <w:u w:val="none"/>
          </w:rPr>
          <w:t>CESAR AUGUSTO ORTIZ ZORRO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4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Señor Secretario, antes de proceder a dar lectura a las proposiciones, vamos a darle el uso de la palabra al Representante </w:t>
      </w:r>
      <w:r>
        <w:rPr>
          <w:rFonts w:ascii="Arial" w:eastAsia="Times New Roman" w:hAnsi="Arial" w:cs="Arial"/>
          <w:color w:val="000000"/>
          <w:sz w:val="24"/>
          <w:szCs w:val="24"/>
          <w:lang w:eastAsia="es-ES"/>
        </w:rPr>
        <w:t>Edwin Ballesteros.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13" w:name="_Hlk38648123"/>
      <w:r>
        <w:rPr>
          <w:rFonts w:ascii="Arial" w:hAnsi="Arial" w:cs="Arial"/>
          <w:sz w:val="24"/>
          <w:szCs w:val="24"/>
        </w:rPr>
        <w:t>H.R. </w:t>
      </w:r>
      <w:hyperlink r:id="rId46" w:history="1">
        <w:r>
          <w:rPr>
            <w:rStyle w:val="Hipervnculo"/>
            <w:rFonts w:ascii="Arial" w:hAnsi="Arial" w:cs="Arial"/>
            <w:color w:val="auto"/>
            <w:sz w:val="24"/>
            <w:szCs w:val="24"/>
            <w:u w:val="none"/>
          </w:rPr>
          <w:t>EDWIN GILBERTO BALLESTEROS ARCHILA</w:t>
        </w:r>
      </w:hyperlink>
      <w:r>
        <w:rPr>
          <w:rFonts w:ascii="Arial" w:hAnsi="Arial" w:cs="Arial"/>
          <w:sz w:val="24"/>
          <w:szCs w:val="24"/>
        </w:rPr>
        <w:t>:</w:t>
      </w:r>
    </w:p>
    <w:bookmarkEnd w:id="13"/>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querido Presidente, un saludo muy especial.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Miren, hay una preocupación hoy que está vivien</w:t>
      </w:r>
      <w:r>
        <w:rPr>
          <w:rFonts w:ascii="Arial" w:eastAsia="Times New Roman" w:hAnsi="Arial" w:cs="Arial"/>
          <w:color w:val="000000"/>
          <w:sz w:val="24"/>
          <w:szCs w:val="24"/>
          <w:lang w:eastAsia="es-ES"/>
        </w:rPr>
        <w:t>do el mundo y desde luego Colombia también, departamentos como Santander, Casanare, Putumayo, todos los departamentos hoy productores; con esa grave noticia, obviamente todos lo sabemos, la disminución de la demanda, los problemas de almacenamiento que hay</w:t>
      </w:r>
      <w:r>
        <w:rPr>
          <w:rFonts w:ascii="Arial" w:eastAsia="Times New Roman" w:hAnsi="Arial" w:cs="Arial"/>
          <w:color w:val="000000"/>
          <w:sz w:val="24"/>
          <w:szCs w:val="24"/>
          <w:lang w:eastAsia="es-ES"/>
        </w:rPr>
        <w:t xml:space="preserve"> hoy para el tema de la industria de hidrocarburos, el tema del petróleo, han hecho que el barril del petróleo WTI esté por debajo de los 2 dólares y desde luego va a pasar con el tema de competitividad también de la producción que tenga Colombia, por eso </w:t>
      </w:r>
      <w:r>
        <w:rPr>
          <w:rFonts w:ascii="Arial" w:eastAsia="Times New Roman" w:hAnsi="Arial" w:cs="Arial"/>
          <w:color w:val="000000"/>
          <w:sz w:val="24"/>
          <w:szCs w:val="24"/>
          <w:lang w:eastAsia="es-ES"/>
        </w:rPr>
        <w:t>me parece, tanto para las regiones como para el impacto que va a tener el Presupuesto General de la Nación y las alternativas que se puedan estar proponiendo a través de Ecopetrol, de la Agencia Nacional de Hidrocarburos y una cantidad de medidas que hay q</w:t>
      </w:r>
      <w:r>
        <w:rPr>
          <w:rFonts w:ascii="Arial" w:eastAsia="Times New Roman" w:hAnsi="Arial" w:cs="Arial"/>
          <w:color w:val="000000"/>
          <w:sz w:val="24"/>
          <w:szCs w:val="24"/>
          <w:lang w:eastAsia="es-ES"/>
        </w:rPr>
        <w:t>ue empezar a tomar ya frente al tema de la industria, es darle prioridad y le ruego por favor a la Mesa Directiva y a todos los Honorables Representantes, que lo pudiéramos realizar el día y darle esa prioridad a una citación, a un debate donde participe e</w:t>
      </w:r>
      <w:r>
        <w:rPr>
          <w:rFonts w:ascii="Arial" w:eastAsia="Times New Roman" w:hAnsi="Arial" w:cs="Arial"/>
          <w:color w:val="000000"/>
          <w:sz w:val="24"/>
          <w:szCs w:val="24"/>
          <w:lang w:eastAsia="es-ES"/>
        </w:rPr>
        <w:t>l Presidente de Ecopetrol, el Presidente de la Agencia Nacional de Hidrocarburos y donde podamos invitar al doctor Francisco Lloreda, Presidente de la Asociación Colombiana de Petróleos, para que esta Comisión pueda desde luego tener un panorama y un conte</w:t>
      </w:r>
      <w:r>
        <w:rPr>
          <w:rFonts w:ascii="Arial" w:eastAsia="Times New Roman" w:hAnsi="Arial" w:cs="Arial"/>
          <w:color w:val="000000"/>
          <w:sz w:val="24"/>
          <w:szCs w:val="24"/>
          <w:lang w:eastAsia="es-ES"/>
        </w:rPr>
        <w:t>xto real de la grave situación que está sucediendo, perdónenme extenderme.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querido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47"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Muy bien, </w:t>
      </w:r>
      <w:r>
        <w:rPr>
          <w:rFonts w:ascii="Arial" w:eastAsia="Times New Roman" w:hAnsi="Arial" w:cs="Arial"/>
          <w:color w:val="000000"/>
          <w:sz w:val="24"/>
          <w:szCs w:val="24"/>
          <w:lang w:eastAsia="es-ES"/>
        </w:rPr>
        <w:t xml:space="preserve">muchísimas gracias, Representante Edwin.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48" w:history="1">
        <w:r>
          <w:rPr>
            <w:rStyle w:val="Hipervnculo"/>
            <w:rFonts w:ascii="Arial" w:hAnsi="Arial" w:cs="Arial"/>
            <w:color w:val="auto"/>
            <w:sz w:val="24"/>
            <w:szCs w:val="24"/>
            <w:u w:val="none"/>
          </w:rPr>
          <w:t>CESAR AUGUSTO PACHON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pido la palabra también, antes de iniciar el Secretario, por favor.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w:t>
      </w:r>
      <w:r>
        <w:rPr>
          <w:rFonts w:ascii="Arial" w:hAnsi="Arial" w:cs="Arial"/>
          <w:sz w:val="24"/>
          <w:szCs w:val="24"/>
        </w:rPr>
        <w:t xml:space="preserve"> H.R. </w:t>
      </w:r>
      <w:hyperlink r:id="rId49"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Adelante, Representante César Pachón.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14" w:name="_Hlk38729131"/>
      <w:r>
        <w:rPr>
          <w:rFonts w:ascii="Arial" w:hAnsi="Arial" w:cs="Arial"/>
          <w:sz w:val="24"/>
          <w:szCs w:val="24"/>
        </w:rPr>
        <w:t>H.R. </w:t>
      </w:r>
      <w:hyperlink r:id="rId50" w:history="1">
        <w:r>
          <w:rPr>
            <w:rStyle w:val="Hipervnculo"/>
            <w:rFonts w:ascii="Arial" w:hAnsi="Arial" w:cs="Arial"/>
            <w:color w:val="auto"/>
            <w:sz w:val="24"/>
            <w:szCs w:val="24"/>
            <w:u w:val="none"/>
          </w:rPr>
          <w:t xml:space="preserve">CESAR </w:t>
        </w:r>
        <w:r>
          <w:rPr>
            <w:rStyle w:val="Hipervnculo"/>
            <w:rFonts w:ascii="Arial" w:hAnsi="Arial" w:cs="Arial"/>
            <w:color w:val="auto"/>
            <w:sz w:val="24"/>
            <w:szCs w:val="24"/>
            <w:u w:val="none"/>
          </w:rPr>
          <w:t>AUGUSTO PACHON ACHURY</w:t>
        </w:r>
      </w:hyperlink>
      <w:r>
        <w:rPr>
          <w:rFonts w:ascii="Arial" w:hAnsi="Arial" w:cs="Arial"/>
          <w:sz w:val="24"/>
          <w:szCs w:val="24"/>
        </w:rPr>
        <w:t>:</w:t>
      </w:r>
    </w:p>
    <w:bookmarkEnd w:id="14"/>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Presidente, un saludo cordial para….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Perdón Presidente, escúseme expuse doctor Pachón, para solicitarle si es tan amable me cierra el micrófono y cámaras, solamente cuando vayan a hablar</w:t>
      </w:r>
      <w:r>
        <w:rPr>
          <w:rFonts w:ascii="Arial" w:eastAsia="Times New Roman" w:hAnsi="Arial" w:cs="Arial"/>
          <w:color w:val="000000"/>
          <w:sz w:val="24"/>
          <w:szCs w:val="24"/>
          <w:lang w:eastAsia="es-ES"/>
        </w:rPr>
        <w:t xml:space="preserve"> activen la cámara para ver si mejoramos la eficiencia de la señal, 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51" w:history="1">
        <w:r>
          <w:rPr>
            <w:rStyle w:val="Hipervnculo"/>
            <w:rFonts w:ascii="Arial" w:hAnsi="Arial" w:cs="Arial"/>
            <w:color w:val="auto"/>
            <w:sz w:val="24"/>
            <w:szCs w:val="24"/>
            <w:u w:val="none"/>
          </w:rPr>
          <w:t>CESAR AUGUSTO PACHON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 saludo cordial para todos, para todas, espero s</w:t>
      </w:r>
      <w:r>
        <w:rPr>
          <w:rFonts w:ascii="Arial" w:eastAsia="Times New Roman" w:hAnsi="Arial" w:cs="Arial"/>
          <w:color w:val="000000"/>
          <w:sz w:val="24"/>
          <w:szCs w:val="24"/>
          <w:lang w:eastAsia="es-ES"/>
        </w:rPr>
        <w:t>e encuentren bien.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Bueno yo creo que es importante, yo creo que todos vamos con proposiciones, yo también tengo una proposición similar a la que propuso también Ciro Fernández, igual la leerá ahorita el Secretario, pero he presentado una proposición de </w:t>
      </w:r>
      <w:r>
        <w:rPr>
          <w:rFonts w:ascii="Arial" w:eastAsia="Times New Roman" w:hAnsi="Arial" w:cs="Arial"/>
          <w:color w:val="000000"/>
          <w:sz w:val="24"/>
          <w:szCs w:val="24"/>
          <w:lang w:eastAsia="es-ES"/>
        </w:rPr>
        <w:t>pronto para proponerle a la Comisión Quinta un actuar diferente que no seamos sólo Control Político sino que logremos como Comisión de Asuntos Agrarios, Mineros y Ambientales, ojalá organizar una proposición al Gobierno Nacional, porque considero que en es</w:t>
      </w:r>
      <w:r>
        <w:rPr>
          <w:rFonts w:ascii="Arial" w:eastAsia="Times New Roman" w:hAnsi="Arial" w:cs="Arial"/>
          <w:color w:val="000000"/>
          <w:sz w:val="24"/>
          <w:szCs w:val="24"/>
          <w:lang w:eastAsia="es-ES"/>
        </w:rPr>
        <w:t>te momento es de vital importancia hacer sugerencias a Programas que se pueden llevar a cabo para enfrentar la situación.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Vemos como, por ejemplo, el doctor Edwin Ballesteros acaba de decir, claro lo que está pasando en el mundo se cayó el precio del petr</w:t>
      </w:r>
      <w:r>
        <w:rPr>
          <w:rFonts w:ascii="Arial" w:eastAsia="Times New Roman" w:hAnsi="Arial" w:cs="Arial"/>
          <w:color w:val="000000"/>
          <w:sz w:val="24"/>
          <w:szCs w:val="24"/>
          <w:lang w:eastAsia="es-ES"/>
        </w:rPr>
        <w:t>óleo pero obviamente todos tenemos que mirar qué propuestas van a haber alrededor de ello, pero hace años venimos diciendo se cayó el precio de los alimentos, sube a diario el costo de los insumos, pero no aumenta el precio a quién le paga la cosecha al ca</w:t>
      </w:r>
      <w:r>
        <w:rPr>
          <w:rFonts w:ascii="Arial" w:eastAsia="Times New Roman" w:hAnsi="Arial" w:cs="Arial"/>
          <w:color w:val="000000"/>
          <w:sz w:val="24"/>
          <w:szCs w:val="24"/>
          <w:lang w:eastAsia="es-ES"/>
        </w:rPr>
        <w:t>mpesino, entonces he presentado un Plan de Seguridad Alimentaria porque hoy la Seguridad Nacional depende de la Seguridad Alimentaria.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conflicto que está viviendo el mundo porque no es sólo Colombia, explicarles a ustedes la proposición que yo les esto</w:t>
      </w:r>
      <w:r>
        <w:rPr>
          <w:rFonts w:ascii="Arial" w:eastAsia="Times New Roman" w:hAnsi="Arial" w:cs="Arial"/>
          <w:color w:val="000000"/>
          <w:sz w:val="24"/>
          <w:szCs w:val="24"/>
          <w:lang w:eastAsia="es-ES"/>
        </w:rPr>
        <w:t>y haciendo, no sé si Presidente y Secretario de pronto me escucharon si me permiten me dirán en qué momento poder hacer la presentación a ustedes de la propuesta de varios temas que considero que pudiéramos juntarnos como Comisión, sin mirar los diferentes</w:t>
      </w:r>
      <w:r>
        <w:rPr>
          <w:rFonts w:ascii="Arial" w:eastAsia="Times New Roman" w:hAnsi="Arial" w:cs="Arial"/>
          <w:color w:val="000000"/>
          <w:sz w:val="24"/>
          <w:szCs w:val="24"/>
          <w:lang w:eastAsia="es-ES"/>
        </w:rPr>
        <w:t xml:space="preserve"> Partidos Políticos sino realmente la realidad del país y podérsela presentar a ustedes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52"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Moción de orden, Presidente.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w:t>
      </w:r>
      <w:r>
        <w:rPr>
          <w:rFonts w:ascii="Arial" w:hAnsi="Arial" w:cs="Arial"/>
          <w:sz w:val="24"/>
          <w:szCs w:val="24"/>
        </w:rPr>
        <w:t>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Señor Presidente, el doctor Ricardo está solicitando moción de orden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5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Ricardo, adelante con la</w:t>
      </w:r>
      <w:r>
        <w:rPr>
          <w:rFonts w:ascii="Arial" w:eastAsia="Times New Roman" w:hAnsi="Arial" w:cs="Arial"/>
          <w:color w:val="000000"/>
          <w:sz w:val="24"/>
          <w:szCs w:val="24"/>
          <w:lang w:eastAsia="es-ES"/>
        </w:rPr>
        <w:t xml:space="preserve"> moción de orden.</w:t>
      </w:r>
    </w:p>
    <w:p w:rsidR="00F47E05" w:rsidRDefault="00F47E05">
      <w:pPr>
        <w:spacing w:after="0"/>
        <w:rPr>
          <w:rFonts w:ascii="Arial" w:hAnsi="Arial" w:cs="Arial"/>
          <w:sz w:val="24"/>
          <w:szCs w:val="24"/>
        </w:rPr>
      </w:pPr>
      <w:bookmarkStart w:id="15" w:name="_Hlk38649485"/>
    </w:p>
    <w:p w:rsidR="00F47E05" w:rsidRDefault="009A678D">
      <w:pPr>
        <w:spacing w:after="0"/>
      </w:pPr>
      <w:r>
        <w:rPr>
          <w:rFonts w:ascii="Arial" w:hAnsi="Arial" w:cs="Arial"/>
          <w:sz w:val="24"/>
          <w:szCs w:val="24"/>
        </w:rPr>
        <w:t>H.R. </w:t>
      </w:r>
      <w:hyperlink r:id="rId54" w:history="1">
        <w:r>
          <w:rPr>
            <w:rStyle w:val="Hipervnculo"/>
            <w:rFonts w:ascii="Arial" w:hAnsi="Arial" w:cs="Arial"/>
            <w:color w:val="auto"/>
            <w:sz w:val="24"/>
            <w:szCs w:val="24"/>
            <w:u w:val="none"/>
          </w:rPr>
          <w:t>RICARDO ALFONSO FERRO LOZANO</w:t>
        </w:r>
      </w:hyperlink>
      <w:r>
        <w:rPr>
          <w:rFonts w:ascii="Arial" w:hAnsi="Arial" w:cs="Arial"/>
          <w:sz w:val="24"/>
          <w:szCs w:val="24"/>
        </w:rPr>
        <w:t>:</w:t>
      </w:r>
    </w:p>
    <w:bookmarkEnd w:id="15"/>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Presidente, simplemente para proponer que sigamos con el orden del día, con las proposiciones que se encontraban </w:t>
      </w:r>
      <w:r>
        <w:rPr>
          <w:rFonts w:ascii="Arial" w:eastAsia="Times New Roman" w:hAnsi="Arial" w:cs="Arial"/>
          <w:color w:val="000000"/>
          <w:sz w:val="24"/>
          <w:szCs w:val="24"/>
          <w:lang w:eastAsia="es-ES"/>
        </w:rPr>
        <w:t xml:space="preserve">radicadas y una vez agotada la etapa de las proposiciones suscritas que tiene el </w:t>
      </w:r>
      <w:bookmarkStart w:id="16" w:name="_Hlk38737071"/>
      <w:r>
        <w:rPr>
          <w:rFonts w:ascii="Arial" w:eastAsia="Times New Roman" w:hAnsi="Arial" w:cs="Arial"/>
          <w:color w:val="000000"/>
          <w:sz w:val="24"/>
          <w:szCs w:val="24"/>
          <w:lang w:eastAsia="es-ES"/>
        </w:rPr>
        <w:t>Secretario</w:t>
      </w:r>
      <w:bookmarkEnd w:id="16"/>
      <w:r>
        <w:rPr>
          <w:rFonts w:ascii="Arial" w:eastAsia="Times New Roman" w:hAnsi="Arial" w:cs="Arial"/>
          <w:color w:val="000000"/>
          <w:sz w:val="24"/>
          <w:szCs w:val="24"/>
          <w:lang w:eastAsia="es-ES"/>
        </w:rPr>
        <w:t>, ahí sí que si hay proposiciones adicionales las podamos hacer los Representantes,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5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está en consideración la moción del Representante Ricardo Ferro, solamente le pediría el favor que dejáramos escuchar como última intervención en esa dirección la del Representa</w:t>
      </w:r>
      <w:r>
        <w:rPr>
          <w:rFonts w:ascii="Arial" w:eastAsia="Times New Roman" w:hAnsi="Arial" w:cs="Arial"/>
          <w:color w:val="000000"/>
          <w:sz w:val="24"/>
          <w:szCs w:val="24"/>
          <w:lang w:eastAsia="es-ES"/>
        </w:rPr>
        <w:t>nte Héctor Ángel y procedemos conforme a la moción solicitada por el Representante Ricardo Ferro.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 manera que Héctor Ángel rápidamente, tiene el uso de la palabra.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56" w:history="1">
        <w:r>
          <w:rPr>
            <w:rStyle w:val="Hipervnculo"/>
            <w:rFonts w:ascii="Arial" w:hAnsi="Arial" w:cs="Arial"/>
            <w:color w:val="auto"/>
            <w:sz w:val="24"/>
            <w:szCs w:val="24"/>
            <w:u w:val="none"/>
          </w:rPr>
          <w:t>HECTOR ANGEL ORTIZ NUÑEZ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señor Presidente, es que todo esto apunta prácticamente a un trabajo que la Comisión ya había hecho sino que lo había hecho de manera informal, hoy al ser la primera sesión formal de la Comisión yo le solicito a la Presi</w:t>
      </w:r>
      <w:r>
        <w:rPr>
          <w:rFonts w:ascii="Arial" w:eastAsia="Times New Roman" w:hAnsi="Arial" w:cs="Arial"/>
          <w:color w:val="000000"/>
          <w:sz w:val="24"/>
          <w:szCs w:val="24"/>
          <w:lang w:eastAsia="es-ES"/>
        </w:rPr>
        <w:t>dencia que junto con Secretaría organice los Ministros que ya habíamos traído aquí, a propósito ya con temas específicos y así nos ahorramos leer todas las proposiciones sino que sea la Mesa Directiva la que invite a los Ministros que tienen que ver con la</w:t>
      </w:r>
      <w:r>
        <w:rPr>
          <w:rFonts w:ascii="Arial" w:eastAsia="Times New Roman" w:hAnsi="Arial" w:cs="Arial"/>
          <w:color w:val="000000"/>
          <w:sz w:val="24"/>
          <w:szCs w:val="24"/>
          <w:lang w:eastAsia="es-ES"/>
        </w:rPr>
        <w:t xml:space="preserve"> pandemia y que son parte integral de la Comisión.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Esa es como la proposición, Presidente, para que le pongamos orden a esto y ahorremos tiempo y procedimiento en esta sesión.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57"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Representante Ángel Ortiz.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Secretario, por favor démosle lectura a las proposiciones que hay, ya tenemos anotadas aquí tres adicionales, al final la sometemos a considerac</w:t>
      </w:r>
      <w:r>
        <w:rPr>
          <w:rFonts w:ascii="Arial" w:eastAsia="Times New Roman" w:hAnsi="Arial" w:cs="Arial"/>
          <w:color w:val="000000"/>
          <w:sz w:val="24"/>
          <w:szCs w:val="24"/>
          <w:lang w:eastAsia="es-ES"/>
        </w:rPr>
        <w:t>ión de la Honorable Comisión y les fijaremos la fecha con posterioridad.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 manera, doctor Jair, que adelante en la lectura de las proposiciones.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DR.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Así es señor Presidente, vamos a darle lectura a cada una de las pro</w:t>
      </w:r>
      <w:r>
        <w:rPr>
          <w:rFonts w:ascii="Arial" w:eastAsia="Times New Roman" w:hAnsi="Arial" w:cs="Arial"/>
          <w:color w:val="000000"/>
          <w:sz w:val="24"/>
          <w:szCs w:val="24"/>
          <w:lang w:eastAsia="es-ES"/>
        </w:rPr>
        <w:t>posiciones, aquí por el interno varios Representantes me han pedido el favor de que van a suscribir unas de las proposiciones de las cuales se han hecho referencia, entonces le vamos a dar lectura, tan pronto se lea nos informan quienes quieren suscribir l</w:t>
      </w:r>
      <w:r>
        <w:rPr>
          <w:rFonts w:ascii="Arial" w:eastAsia="Times New Roman" w:hAnsi="Arial" w:cs="Arial"/>
          <w:color w:val="000000"/>
          <w:sz w:val="24"/>
          <w:szCs w:val="24"/>
          <w:lang w:eastAsia="es-ES"/>
        </w:rPr>
        <w:t>a proposición que inmediatamente se acaba de leer y se somete a votación, para que quede constancia, señor Presidente, aquí en esta sesión.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Doctora Marta, por favor, sigamos con la lectura de las proposiciones.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 xml:space="preserve">SUBSECRETARIA; MARTHA CECILIA MORENO </w:t>
      </w:r>
      <w:r>
        <w:rPr>
          <w:rFonts w:ascii="Arial" w:hAnsi="Arial" w:cs="Arial"/>
          <w:sz w:val="24"/>
          <w:szCs w:val="24"/>
        </w:rPr>
        <w:t>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Sí jefe con mucho gusto; buenos días para todos.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1.-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Cítese a Debate de Control Político a los Directores de las Corporaciones Autónomas Regionales y a los Directores de las Corporaciones de Desarrollo Sostenible, para que en sesi</w:t>
      </w:r>
      <w:r>
        <w:rPr>
          <w:rFonts w:ascii="Arial" w:eastAsia="Times New Roman" w:hAnsi="Arial" w:cs="Arial"/>
          <w:color w:val="000000"/>
          <w:sz w:val="24"/>
          <w:szCs w:val="24"/>
          <w:lang w:eastAsia="es-ES"/>
        </w:rPr>
        <w:t>ón de la Comisión, se sirvan rendir un informe sobre qué están haciendo las Corporaciones frente a la emergencia generada por el COVID 19; además de presentar las observaciones frente al Proyecto de Ley “Por la cual se regula la organización y funcionamien</w:t>
      </w:r>
      <w:r>
        <w:rPr>
          <w:rFonts w:ascii="Arial" w:eastAsia="Times New Roman" w:hAnsi="Arial" w:cs="Arial"/>
          <w:color w:val="000000"/>
          <w:sz w:val="24"/>
          <w:szCs w:val="24"/>
          <w:lang w:eastAsia="es-ES"/>
        </w:rPr>
        <w:t>to del Sistema General de Regalías”, y poder determinar la participación de las Corporaciones como Autoridad Ambiental y las Inversiones Ambientales.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Presentada por el Honorable Representante Rubén Darío Molano y demás miembros de la Comisión.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w:t>
      </w:r>
      <w:r>
        <w:rPr>
          <w:rFonts w:ascii="Arial" w:hAnsi="Arial" w:cs="Arial"/>
          <w:sz w:val="24"/>
          <w:szCs w:val="24"/>
        </w:rPr>
        <w:t>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sz w:val="24"/>
          <w:szCs w:val="24"/>
          <w:lang w:eastAsia="es-ES"/>
        </w:rPr>
        <w:t xml:space="preserve">Señor Presidente, esta proposición ya tiene fecha, está fijada para el </w:t>
      </w:r>
      <w:r>
        <w:rPr>
          <w:rFonts w:ascii="Arial" w:eastAsia="Times New Roman" w:hAnsi="Arial" w:cs="Arial"/>
          <w:color w:val="000000"/>
          <w:sz w:val="24"/>
          <w:szCs w:val="24"/>
          <w:lang w:eastAsia="es-ES"/>
        </w:rPr>
        <w:t>jueves 23 de abril, o sea, el jueves de esta semana, ya tuve contacto con el doctor Leal, está comprometido para el jueves de esta semana iniciar con ese deb</w:t>
      </w:r>
      <w:r>
        <w:rPr>
          <w:rFonts w:ascii="Arial" w:eastAsia="Times New Roman" w:hAnsi="Arial" w:cs="Arial"/>
          <w:color w:val="000000"/>
          <w:sz w:val="24"/>
          <w:szCs w:val="24"/>
          <w:lang w:eastAsia="es-ES"/>
        </w:rPr>
        <w:t>ate, para que por favor, señor Presidente, la someta a consideración</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rPr>
          <w:rFonts w:ascii="Arial" w:hAnsi="Arial" w:cs="Arial"/>
          <w:sz w:val="24"/>
          <w:szCs w:val="24"/>
        </w:rPr>
      </w:pPr>
    </w:p>
    <w:p w:rsidR="00F47E05" w:rsidRDefault="00F47E05">
      <w:pPr>
        <w:spacing w:after="0"/>
        <w:rPr>
          <w:rFonts w:ascii="Arial" w:hAnsi="Arial" w:cs="Arial"/>
          <w:sz w:val="24"/>
          <w:szCs w:val="24"/>
        </w:rPr>
      </w:pPr>
    </w:p>
    <w:p w:rsidR="00F47E05" w:rsidRDefault="009A678D">
      <w:pPr>
        <w:spacing w:after="0"/>
      </w:pPr>
      <w:r>
        <w:rPr>
          <w:rFonts w:ascii="Arial" w:hAnsi="Arial" w:cs="Arial"/>
          <w:sz w:val="24"/>
          <w:szCs w:val="24"/>
        </w:rPr>
        <w:t>PRESIDENTE; H.R. </w:t>
      </w:r>
      <w:hyperlink r:id="rId58"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Bien, muchísimas gracias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¿Compañeros de </w:t>
      </w:r>
      <w:r>
        <w:rPr>
          <w:rFonts w:ascii="Arial" w:eastAsia="Times New Roman" w:hAnsi="Arial" w:cs="Arial"/>
          <w:color w:val="000000"/>
          <w:sz w:val="24"/>
          <w:szCs w:val="24"/>
          <w:lang w:eastAsia="es-ES"/>
        </w:rPr>
        <w:t xml:space="preserve">la Comisión aprueban la proposición leída para el Debate de </w:t>
      </w:r>
      <w:bookmarkStart w:id="17" w:name="_Hlk38731965"/>
      <w:r>
        <w:rPr>
          <w:rFonts w:ascii="Arial" w:eastAsia="Times New Roman" w:hAnsi="Arial" w:cs="Arial"/>
          <w:color w:val="000000"/>
          <w:sz w:val="24"/>
          <w:szCs w:val="24"/>
          <w:lang w:eastAsia="es-ES"/>
        </w:rPr>
        <w:t xml:space="preserve">Control Político </w:t>
      </w:r>
      <w:bookmarkEnd w:id="17"/>
      <w:r>
        <w:rPr>
          <w:rFonts w:ascii="Arial" w:eastAsia="Times New Roman" w:hAnsi="Arial" w:cs="Arial"/>
          <w:color w:val="000000"/>
          <w:sz w:val="24"/>
          <w:szCs w:val="24"/>
          <w:lang w:eastAsia="es-ES"/>
        </w:rPr>
        <w:t>a las CARS?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CRISANTO PISSO MAZABUEL: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FLORA PERDOMO ANDRADE: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59"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Ricardo Ferro, 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 por unanimidad, señor Presidente. Secretaría deja constanc</w:t>
      </w:r>
      <w:r>
        <w:rPr>
          <w:rFonts w:ascii="Arial" w:eastAsia="Times New Roman" w:hAnsi="Arial" w:cs="Arial"/>
          <w:color w:val="000000"/>
          <w:sz w:val="24"/>
          <w:szCs w:val="24"/>
          <w:lang w:eastAsia="es-ES"/>
        </w:rPr>
        <w:t>ia que está aprobada la proposición leída por unanimidad.</w:t>
      </w:r>
    </w:p>
    <w:p w:rsidR="00F47E05" w:rsidRDefault="00F47E05">
      <w:pPr>
        <w:spacing w:after="0"/>
        <w:rPr>
          <w:rFonts w:ascii="Arial" w:hAnsi="Arial" w:cs="Arial"/>
          <w:sz w:val="24"/>
          <w:szCs w:val="24"/>
        </w:rPr>
      </w:pPr>
    </w:p>
    <w:p w:rsidR="00F47E05" w:rsidRDefault="009A678D">
      <w:pPr>
        <w:spacing w:after="0"/>
      </w:pPr>
      <w:r>
        <w:rPr>
          <w:rFonts w:ascii="Arial" w:hAnsi="Arial" w:cs="Arial"/>
          <w:sz w:val="24"/>
          <w:szCs w:val="24"/>
        </w:rPr>
        <w:t>PRESIDENTE; H.R. </w:t>
      </w:r>
      <w:hyperlink r:id="rId60"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Siguiente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w:t>
      </w:r>
      <w:r>
        <w:rPr>
          <w:rFonts w:ascii="Arial" w:hAnsi="Arial" w:cs="Arial"/>
          <w:sz w:val="24"/>
          <w:szCs w:val="24"/>
        </w:rPr>
        <w: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2.-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Cítese al </w:t>
      </w:r>
      <w:bookmarkStart w:id="18" w:name="_Hlk38733237"/>
      <w:r>
        <w:rPr>
          <w:rFonts w:ascii="Arial" w:eastAsia="Times New Roman" w:hAnsi="Arial" w:cs="Arial"/>
          <w:color w:val="000000"/>
          <w:sz w:val="24"/>
          <w:szCs w:val="24"/>
          <w:lang w:eastAsia="es-ES"/>
        </w:rPr>
        <w:t>Ministro</w:t>
      </w:r>
      <w:bookmarkEnd w:id="18"/>
      <w:r>
        <w:rPr>
          <w:rFonts w:ascii="Arial" w:eastAsia="Times New Roman" w:hAnsi="Arial" w:cs="Arial"/>
          <w:color w:val="000000"/>
          <w:sz w:val="24"/>
          <w:szCs w:val="24"/>
          <w:lang w:eastAsia="es-ES"/>
        </w:rPr>
        <w:t xml:space="preserve"> de Ambiente y Desarrollo Sostenible Doctor Ricardo Lozano, a la Ministra de Transporte, doctora Ángela María Orozco, al Ministro de Salud doctor Fernando Ruiz, al Ministro de Hacienda y Crédito Público, doctor </w:t>
      </w:r>
      <w:r>
        <w:rPr>
          <w:rFonts w:ascii="Arial" w:eastAsia="Times New Roman" w:hAnsi="Arial" w:cs="Arial"/>
          <w:color w:val="000000"/>
          <w:sz w:val="24"/>
          <w:szCs w:val="24"/>
          <w:lang w:eastAsia="es-ES"/>
        </w:rPr>
        <w:t>Alberto Carrasquilla Barrera, al Director Nacional de Planeación, doctor Luis Alberto Rodríguez y se inviten al Gobernador de Antioquia, doctor Aníbal Gaviria, al Alcalde de la ciudad de Medellín, doctor Daniel Quintero, a la Alcaldesa de la ciudad de Bogo</w:t>
      </w:r>
      <w:r>
        <w:rPr>
          <w:rFonts w:ascii="Arial" w:eastAsia="Times New Roman" w:hAnsi="Arial" w:cs="Arial"/>
          <w:color w:val="000000"/>
          <w:sz w:val="24"/>
          <w:szCs w:val="24"/>
          <w:lang w:eastAsia="es-ES"/>
        </w:rPr>
        <w:t>tá, doctora Claudia López Hernández, al Director del Área Metropolitana de Medellín, doctor Juan David Palacio Cardona, a los Directores de Áreas Metropolitanas de Bucaramanga, Cúcuta, Barranquilla y de Corporaciones Autónomas Regionales y Secretarios de P</w:t>
      </w:r>
      <w:r>
        <w:rPr>
          <w:rFonts w:ascii="Arial" w:eastAsia="Times New Roman" w:hAnsi="Arial" w:cs="Arial"/>
          <w:color w:val="000000"/>
          <w:sz w:val="24"/>
          <w:szCs w:val="24"/>
          <w:lang w:eastAsia="es-ES"/>
        </w:rPr>
        <w:t>laneación, Medio Ambiente y Salud, para que en la sesión que la Mesa Directiva convoque le presenten a la Comisión un informe, análisis y evaluación de un cuestionario que se anexa.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suscribe el Honorable Representante Nicolás Albeiro Echeverry Albarán.</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rPr>
          <w:rFonts w:ascii="Arial" w:hAnsi="Arial" w:cs="Arial"/>
          <w:sz w:val="24"/>
          <w:szCs w:val="24"/>
        </w:rPr>
      </w:pPr>
      <w:bookmarkStart w:id="19" w:name="_Hlk38816735"/>
    </w:p>
    <w:p w:rsidR="00F47E05" w:rsidRDefault="009A678D">
      <w:pPr>
        <w:spacing w:after="0"/>
        <w:rPr>
          <w:rFonts w:ascii="Arial" w:hAnsi="Arial" w:cs="Arial"/>
          <w:sz w:val="24"/>
          <w:szCs w:val="24"/>
        </w:rPr>
      </w:pPr>
      <w:r>
        <w:rPr>
          <w:rFonts w:ascii="Arial" w:hAnsi="Arial" w:cs="Arial"/>
          <w:sz w:val="24"/>
          <w:szCs w:val="24"/>
        </w:rPr>
        <w:t>SECRETARIO; JAIR JOSÉ EBRATT DÍAZ:</w:t>
      </w:r>
    </w:p>
    <w:bookmarkEnd w:id="19"/>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 proposición que se acaba de leer, está firmada por el Representante Nicolás Albeiro Echeverry, de tal suerte que si alguno de los Representantes quiere adicionar su firma quedó atento, si no queda suscrita solame</w:t>
      </w:r>
      <w:r>
        <w:rPr>
          <w:rFonts w:ascii="Arial" w:eastAsia="Times New Roman" w:hAnsi="Arial" w:cs="Arial"/>
          <w:color w:val="000000"/>
          <w:sz w:val="24"/>
          <w:szCs w:val="24"/>
          <w:lang w:eastAsia="es-ES"/>
        </w:rPr>
        <w:t>nte por el Representante Echeverry.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61"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62"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Será que se puede volver a leer la proposición, es tan amable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Martica, por favor que si vue</w:t>
      </w:r>
      <w:r>
        <w:rPr>
          <w:rFonts w:ascii="Arial" w:eastAsia="Times New Roman" w:hAnsi="Arial" w:cs="Arial"/>
          <w:color w:val="000000"/>
          <w:sz w:val="24"/>
          <w:szCs w:val="24"/>
          <w:lang w:eastAsia="es-ES"/>
        </w:rPr>
        <w:t>lves a leer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Sí señor. Cítese al Ministro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 R. FELIX ALEJANDRO CHICA CORREA: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acompaño al doctor Nicolás,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Cítese al Ministro de A</w:t>
      </w:r>
      <w:r>
        <w:rPr>
          <w:rFonts w:ascii="Arial" w:eastAsia="Times New Roman" w:hAnsi="Arial" w:cs="Arial"/>
          <w:color w:val="000000"/>
          <w:sz w:val="24"/>
          <w:szCs w:val="24"/>
          <w:lang w:eastAsia="es-ES"/>
        </w:rPr>
        <w:t xml:space="preserve">mbiente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 R. FELIX ALEJANDRO CHICA CORREA: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Qué pena, doctora Marta, siga.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DRA.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Cítese al Ministro de Ambiente y Desarrollo Sostenible Doctor Ricardo Lozano, a la Ministra de Transporte, doctora Ángela </w:t>
      </w:r>
      <w:r>
        <w:rPr>
          <w:rFonts w:ascii="Arial" w:eastAsia="Times New Roman" w:hAnsi="Arial" w:cs="Arial"/>
          <w:color w:val="000000"/>
          <w:sz w:val="24"/>
          <w:szCs w:val="24"/>
          <w:lang w:eastAsia="es-ES"/>
        </w:rPr>
        <w:t>María Orozco, al Ministro de Salud Fernando Ruiz, al Ministro de Hacienda y Crédito Público, doctor Alberto Carrasquilla Barrera, al Director Nacional de Planeación Luis Alberto Rodríguez y se inviten al Gobernador de Antioquia doctor Aníbal Gaviria, al Al</w:t>
      </w:r>
      <w:r>
        <w:rPr>
          <w:rFonts w:ascii="Arial" w:eastAsia="Times New Roman" w:hAnsi="Arial" w:cs="Arial"/>
          <w:color w:val="000000"/>
          <w:sz w:val="24"/>
          <w:szCs w:val="24"/>
          <w:lang w:eastAsia="es-ES"/>
        </w:rPr>
        <w:t>calde de la ciudad de Medellín, doctor Daniel Quintero Calle, a la Alcaldesa de la ciudad de Bogotá, doctora Claudia López Hernández, al Director del Área Metropolitana de Medellín, doctor Juan David Palacio Cardona, a los Directores de Áreas Metropolitana</w:t>
      </w:r>
      <w:r>
        <w:rPr>
          <w:rFonts w:ascii="Arial" w:eastAsia="Times New Roman" w:hAnsi="Arial" w:cs="Arial"/>
          <w:color w:val="000000"/>
          <w:sz w:val="24"/>
          <w:szCs w:val="24"/>
          <w:lang w:eastAsia="es-ES"/>
        </w:rPr>
        <w:t>s de Bucaramanga, Cúcuta, Barranquilla y las Corporaciones Autónomas Regionales y Secretarios de Planeación, Medio Ambiente y Salud, para que en la sesión que la Mesa Directiva Convoquen le presenten a la Comisión un informe, análisis y evaluación de un an</w:t>
      </w:r>
      <w:r>
        <w:rPr>
          <w:rFonts w:ascii="Arial" w:eastAsia="Times New Roman" w:hAnsi="Arial" w:cs="Arial"/>
          <w:color w:val="000000"/>
          <w:sz w:val="24"/>
          <w:szCs w:val="24"/>
          <w:lang w:eastAsia="es-ES"/>
        </w:rPr>
        <w:t>exo de cuestionario que escribe el doctor Nicolás Albeiro.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¿Quieren que lea el cuestionario?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63"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 por lo menos que el doctor Nicolás A</w:t>
      </w:r>
      <w:r>
        <w:rPr>
          <w:rFonts w:ascii="Arial" w:eastAsia="Times New Roman" w:hAnsi="Arial" w:cs="Arial"/>
          <w:color w:val="000000"/>
          <w:sz w:val="24"/>
          <w:szCs w:val="24"/>
          <w:lang w:eastAsia="es-ES"/>
        </w:rPr>
        <w:t>lbeiro nos pudiera explicar el contexto del mismo para saber en qué consiste la citación, si es tan amable, doctora Marta.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64"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Pr>
          <w:rFonts w:ascii="Arial" w:eastAsia="Times New Roman" w:hAnsi="Arial" w:cs="Arial"/>
          <w:color w:val="000000"/>
          <w:sz w:val="24"/>
          <w:szCs w:val="24"/>
          <w:lang w:eastAsia="es-ES"/>
        </w:rPr>
        <w:t>uy bien; ¿el doctor Nicolás nos quisiera ampliar un poco más el contenido de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Echeverry.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65" w:history="1">
        <w:r>
          <w:rPr>
            <w:rStyle w:val="Hipervnculo"/>
            <w:rFonts w:ascii="Arial" w:hAnsi="Arial" w:cs="Arial"/>
            <w:color w:val="auto"/>
            <w:sz w:val="24"/>
            <w:szCs w:val="24"/>
            <w:u w:val="none"/>
          </w:rPr>
          <w:t>RUBÉN</w:t>
        </w:r>
        <w:r>
          <w:rPr>
            <w:rStyle w:val="Hipervnculo"/>
            <w:rFonts w:ascii="Arial" w:hAnsi="Arial" w:cs="Arial"/>
            <w:color w:val="auto"/>
            <w:sz w:val="24"/>
            <w:szCs w:val="24"/>
            <w:u w:val="none"/>
          </w:rPr>
          <w:t xml:space="preserve">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Nicolás.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problema con la comunicación,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Bueno, de todas maneras, voy a leer el cuestionario dice:</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Cuáles serán las </w:t>
      </w:r>
      <w:r>
        <w:rPr>
          <w:rFonts w:ascii="Arial" w:eastAsia="Times New Roman" w:hAnsi="Arial" w:cs="Arial"/>
          <w:color w:val="000000"/>
          <w:sz w:val="24"/>
          <w:szCs w:val="24"/>
          <w:lang w:eastAsia="es-ES"/>
        </w:rPr>
        <w:t>medidas a implementar para recuperar la calidad del aire y a devolverles a millones de colombianos la esperanza de vivir en ambientes saludables.</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Cuál es la implementación de la gestión sobre el nivel de avances y cumplimiento de las metas propuestas y de</w:t>
      </w:r>
      <w:r>
        <w:rPr>
          <w:rFonts w:ascii="Arial" w:eastAsia="Times New Roman" w:hAnsi="Arial" w:cs="Arial"/>
          <w:color w:val="000000"/>
          <w:sz w:val="24"/>
          <w:szCs w:val="24"/>
          <w:lang w:eastAsia="es-ES"/>
        </w:rPr>
        <w:t>l componente de sostenibilidad ambiental que nos permitan recuperar el ambiente deteriorado y devolver la salud a la población evidentemente afectada por enfermedades crónicas del sistema respiratorio.</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Cuál ha sido la gestión para la conservación del recu</w:t>
      </w:r>
      <w:r>
        <w:rPr>
          <w:rFonts w:ascii="Arial" w:eastAsia="Times New Roman" w:hAnsi="Arial" w:cs="Arial"/>
          <w:color w:val="000000"/>
          <w:sz w:val="24"/>
          <w:szCs w:val="24"/>
          <w:lang w:eastAsia="es-ES"/>
        </w:rPr>
        <w:t>rso hídrico.</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Cuáles serán las medidas para reducción de la vulnerabilidad y adaptación de estrategia de desarrollo bajo en carbono en el territorio nacional.</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Cuál es el avance de resultados del Fondo de Modernización de Transporte Público y Privado.</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Cuáles han sido los avances para ampliar el sistema de transporte público masivo y colectivo hacia un transporte que funcione totalmente con energías alternativas.</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Cuáles han sido las medidas utilizadas para lograr un combustible de mejor calidad, tanto d</w:t>
      </w:r>
      <w:r>
        <w:rPr>
          <w:rFonts w:ascii="Arial" w:eastAsia="Times New Roman" w:hAnsi="Arial" w:cs="Arial"/>
          <w:color w:val="000000"/>
          <w:sz w:val="24"/>
          <w:szCs w:val="24"/>
          <w:lang w:eastAsia="es-ES"/>
        </w:rPr>
        <w:t xml:space="preserve">e gasolina como de ACPM y Gas Natural Vehicular. </w:t>
      </w:r>
    </w:p>
    <w:p w:rsidR="00F47E05" w:rsidRDefault="00F47E05">
      <w:pPr>
        <w:spacing w:after="0"/>
        <w:jc w:val="both"/>
        <w:rPr>
          <w:rFonts w:ascii="Arial" w:eastAsia="Times New Roman" w:hAnsi="Arial" w:cs="Arial"/>
          <w:color w:val="000000"/>
          <w:sz w:val="24"/>
          <w:szCs w:val="24"/>
          <w:lang w:eastAsia="es-ES"/>
        </w:rPr>
      </w:pPr>
    </w:p>
    <w:p w:rsidR="00F47E05" w:rsidRDefault="009A678D">
      <w:pPr>
        <w:pStyle w:val="Prrafodelista"/>
        <w:numPr>
          <w:ilvl w:val="0"/>
          <w:numId w:val="1"/>
        </w:num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Qué medidas se han venido implementando para superar el crecimiento descontrolado del parque automotor que emiten cientos de miles de agentes tóxicos como los óxidos de nitrógeno, el azufre, los monóxidos </w:t>
      </w:r>
      <w:r>
        <w:rPr>
          <w:rFonts w:ascii="Arial" w:eastAsia="Times New Roman" w:hAnsi="Arial" w:cs="Arial"/>
          <w:color w:val="000000"/>
          <w:sz w:val="24"/>
          <w:szCs w:val="24"/>
          <w:lang w:eastAsia="es-ES"/>
        </w:rPr>
        <w:t xml:space="preserve">y bióxido de carbono. </w:t>
      </w:r>
    </w:p>
    <w:p w:rsidR="00F47E05" w:rsidRDefault="00F47E05">
      <w:pPr>
        <w:pStyle w:val="Prrafodelista"/>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Presentada por el doctor Nicolás Echeverry.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66"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Esa propo</w:t>
      </w:r>
      <w:r>
        <w:rPr>
          <w:rFonts w:ascii="Arial" w:eastAsia="Times New Roman" w:hAnsi="Arial" w:cs="Arial"/>
          <w:color w:val="000000"/>
          <w:sz w:val="24"/>
          <w:szCs w:val="24"/>
          <w:lang w:eastAsia="es-ES"/>
        </w:rPr>
        <w:t>sición sobre la calidad del aire como pueden darse cuenta.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67"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doctor Nicolas se conectó?</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 xml:space="preserve">SECRETARIO; JAIR JOSÉ EBRATT </w:t>
      </w:r>
      <w:r>
        <w:rPr>
          <w:rFonts w:ascii="Arial" w:hAnsi="Arial" w:cs="Arial"/>
          <w:sz w:val="24"/>
          <w:szCs w:val="24"/>
        </w:rPr>
        <w:t>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Aquí tengo, lo tengo por el celular tiene problemas con la conexión, pero me está informando que es sobre la calidad del aire, es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68" w:history="1">
        <w:r>
          <w:rPr>
            <w:rFonts w:ascii="Arial" w:hAnsi="Arial" w:cs="Arial"/>
            <w:sz w:val="24"/>
            <w:szCs w:val="24"/>
          </w:rPr>
          <w:t>F</w:t>
        </w:r>
        <w:r>
          <w:rPr>
            <w:rFonts w:ascii="Arial" w:hAnsi="Arial" w:cs="Arial"/>
            <w:sz w:val="24"/>
            <w:szCs w:val="24"/>
          </w:rPr>
          <w:t>RANKLIN DEL CRISTO LOZANO DE LA OSSA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me regala el uso de la palabra, por favor.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69"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Adelante Representante </w:t>
      </w:r>
      <w:r>
        <w:rPr>
          <w:rFonts w:ascii="Arial" w:eastAsia="Times New Roman" w:hAnsi="Arial" w:cs="Arial"/>
          <w:color w:val="000000"/>
          <w:sz w:val="24"/>
          <w:szCs w:val="24"/>
          <w:lang w:eastAsia="es-ES"/>
        </w:rPr>
        <w:t>Franklin Lozano.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70" w:history="1">
        <w:r>
          <w:rPr>
            <w:rFonts w:ascii="Arial" w:hAnsi="Arial" w:cs="Arial"/>
            <w:sz w:val="24"/>
            <w:szCs w:val="24"/>
          </w:rPr>
          <w:t>FRANKLIN DEL CRISTO LOZANO DE LA OSSA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Me preocupan dos cosas, la primera que veo que hay una lista de invitados alrededor entre 10 y 15</w:t>
      </w:r>
      <w:r>
        <w:rPr>
          <w:rFonts w:ascii="Arial" w:eastAsia="Times New Roman" w:hAnsi="Arial" w:cs="Arial"/>
          <w:color w:val="000000"/>
          <w:sz w:val="24"/>
          <w:szCs w:val="24"/>
          <w:lang w:eastAsia="es-ES"/>
        </w:rPr>
        <w:t xml:space="preserve"> personas, más los 19 congresistas y los miembros de la parte administrativa, creo que darán más de 40 personas y esta plataforma no es la indicada para una reunión virtual de ese tipo; fíjense que hoy estamos experimentando más problemas de conexión que e</w:t>
      </w:r>
      <w:r>
        <w:rPr>
          <w:rFonts w:ascii="Arial" w:eastAsia="Times New Roman" w:hAnsi="Arial" w:cs="Arial"/>
          <w:color w:val="000000"/>
          <w:sz w:val="24"/>
          <w:szCs w:val="24"/>
          <w:lang w:eastAsia="es-ES"/>
        </w:rPr>
        <w:t>n días anteriores, entonces, si vamos a citar al Ministro de Hacienda, invitar a la Alcaldesa de Bogotá, al Ministro de Medio Ambiente, para hacer una sesión en donde no se van a poder escuchar, creo que el propósito de la misma no va a resultar.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el seg</w:t>
      </w:r>
      <w:r>
        <w:rPr>
          <w:rFonts w:ascii="Arial" w:eastAsia="Times New Roman" w:hAnsi="Arial" w:cs="Arial"/>
          <w:color w:val="000000"/>
          <w:sz w:val="24"/>
          <w:szCs w:val="24"/>
          <w:lang w:eastAsia="es-ES"/>
        </w:rPr>
        <w:t xml:space="preserve">undo tema es que si bien es cierto en estos días la calidad del aire se ha visto deteriorada, no creo que sea un tema tan afín a los temas de la problemática del COVID 19, me gustaría esa, aprobar esa proposición, pero creo que serían de mayor provecho si </w:t>
      </w:r>
      <w:r>
        <w:rPr>
          <w:rFonts w:ascii="Arial" w:eastAsia="Times New Roman" w:hAnsi="Arial" w:cs="Arial"/>
          <w:color w:val="000000"/>
          <w:sz w:val="24"/>
          <w:szCs w:val="24"/>
          <w:lang w:eastAsia="es-ES"/>
        </w:rPr>
        <w:t>esa citación se realiza en una sesión presencial tan pronto podamos volver a la normalidad.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Que creo que va a ser en poco tiempo.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20" w:name="_Hlk38649311"/>
      <w:r>
        <w:rPr>
          <w:rFonts w:ascii="Arial" w:hAnsi="Arial" w:cs="Arial"/>
          <w:sz w:val="24"/>
          <w:szCs w:val="24"/>
        </w:rPr>
        <w:t>H.R. JUAN FERNANDO ESPINAL RAMIREZ:</w:t>
      </w:r>
      <w:bookmarkEnd w:id="20"/>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en el mismo sentido de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71"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Representante Juan Espinal tiene el uso de la palabra.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H.R. JUAN FERNANDO ESPINAL RAMIREZ: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Yo realmente</w:t>
      </w:r>
      <w:r>
        <w:rPr>
          <w:rFonts w:ascii="Arial" w:eastAsia="Times New Roman" w:hAnsi="Arial" w:cs="Arial"/>
          <w:color w:val="000000"/>
          <w:sz w:val="24"/>
          <w:szCs w:val="24"/>
          <w:lang w:eastAsia="es-ES"/>
        </w:rPr>
        <w:t xml:space="preserve"> estoy de acuerdo con Franklin en el tema, yo voy a acompañar la proposición porque me parece muy pertinente, pero yo lo que propongo a la Mesa Directiva es que de todas formas dejemos la proposición aprobada y ya la Mesa Directiva la analiza y más adelant</w:t>
      </w:r>
      <w:r>
        <w:rPr>
          <w:rFonts w:ascii="Arial" w:eastAsia="Times New Roman" w:hAnsi="Arial" w:cs="Arial"/>
          <w:color w:val="000000"/>
          <w:sz w:val="24"/>
          <w:szCs w:val="24"/>
          <w:lang w:eastAsia="es-ES"/>
        </w:rPr>
        <w:t>e cuando estemos de manera presencial en el Congreso, damos este importante debate, que además es supremamente pertinente la proposición que presenta el doctor Nicolas.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72"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Representante.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 representante Camilo Arango y se alista el Representantes Ciro Fernández.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Adelante Representante Camilo.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21" w:name="_Hlk38647981"/>
      <w:r>
        <w:rPr>
          <w:rFonts w:ascii="Arial" w:hAnsi="Arial" w:cs="Arial"/>
          <w:sz w:val="24"/>
          <w:szCs w:val="24"/>
        </w:rPr>
        <w:t>H.R. </w:t>
      </w:r>
      <w:hyperlink r:id="rId73" w:history="1">
        <w:r>
          <w:rPr>
            <w:rStyle w:val="Hipervnculo"/>
            <w:rFonts w:ascii="Arial" w:hAnsi="Arial" w:cs="Arial"/>
            <w:color w:val="auto"/>
            <w:sz w:val="24"/>
            <w:szCs w:val="24"/>
            <w:u w:val="none"/>
          </w:rPr>
          <w:t>OSCAR CAMILO ARANGO CARDENAS</w:t>
        </w:r>
      </w:hyperlink>
      <w:r>
        <w:rPr>
          <w:rFonts w:ascii="Arial" w:hAnsi="Arial" w:cs="Arial"/>
          <w:sz w:val="24"/>
          <w:szCs w:val="24"/>
        </w:rPr>
        <w:t>:</w:t>
      </w:r>
    </w:p>
    <w:bookmarkEnd w:id="21"/>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Comparto lo que dice Franklin, está muy buena la proposición, pero hay que dividirla y yo creo que esa citación es cuando estemos de forma presencial allá en la </w:t>
      </w:r>
      <w:r>
        <w:rPr>
          <w:rFonts w:ascii="Arial" w:eastAsia="Times New Roman" w:hAnsi="Arial" w:cs="Arial"/>
          <w:color w:val="000000"/>
          <w:sz w:val="24"/>
          <w:szCs w:val="24"/>
          <w:lang w:eastAsia="es-ES"/>
        </w:rPr>
        <w:t xml:space="preserve">comisión, entonces si pongo eso a consideración.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Muchísimas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74"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Camilo.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w:t>
      </w:r>
      <w:r>
        <w:rPr>
          <w:rFonts w:ascii="Arial" w:eastAsia="Times New Roman" w:hAnsi="Arial" w:cs="Arial"/>
          <w:color w:val="000000"/>
          <w:sz w:val="24"/>
          <w:szCs w:val="24"/>
          <w:lang w:eastAsia="es-ES"/>
        </w:rPr>
        <w:t xml:space="preserve"> Representante Ciro Fernández.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75"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Secretario y compañeros, yo lo que de forma muy respetuosa lo digo, sé que hay muchas proposicion</w:t>
      </w:r>
      <w:r>
        <w:rPr>
          <w:rFonts w:ascii="Arial" w:eastAsia="Times New Roman" w:hAnsi="Arial" w:cs="Arial"/>
          <w:color w:val="000000"/>
          <w:sz w:val="24"/>
          <w:szCs w:val="24"/>
          <w:lang w:eastAsia="es-ES"/>
        </w:rPr>
        <w:t>es pero conforme a lo que ya han dicho los demás compañeros de esta Comisión, yo creo que deberíamos enfocarnos en un solo tema y que es el grueso de ahorita que está afectando y tiene que ver con la situación actual del COVID 19.</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sabemos que la contra</w:t>
      </w:r>
      <w:r>
        <w:rPr>
          <w:rFonts w:ascii="Arial" w:eastAsia="Times New Roman" w:hAnsi="Arial" w:cs="Arial"/>
          <w:color w:val="000000"/>
          <w:sz w:val="24"/>
          <w:szCs w:val="24"/>
          <w:lang w:eastAsia="es-ES"/>
        </w:rPr>
        <w:t xml:space="preserve">loría además empezó a hacerle investigación sobre este recurso tan importante que se había generado en Finagro y hacer el debate poner una fecha, priorizar el debate con el Presidente de Finagro y el Ministro de </w:t>
      </w:r>
      <w:bookmarkStart w:id="22" w:name="_Hlk38733435"/>
      <w:r>
        <w:rPr>
          <w:rFonts w:ascii="Arial" w:eastAsia="Times New Roman" w:hAnsi="Arial" w:cs="Arial"/>
          <w:color w:val="000000"/>
          <w:sz w:val="24"/>
          <w:szCs w:val="24"/>
          <w:lang w:eastAsia="es-ES"/>
        </w:rPr>
        <w:t>Agricultura</w:t>
      </w:r>
      <w:bookmarkEnd w:id="22"/>
      <w:r>
        <w:rPr>
          <w:rFonts w:ascii="Arial" w:eastAsia="Times New Roman" w:hAnsi="Arial" w:cs="Arial"/>
          <w:color w:val="000000"/>
          <w:sz w:val="24"/>
          <w:szCs w:val="24"/>
          <w:lang w:eastAsia="es-ES"/>
        </w:rPr>
        <w:t>, porque no es posible, quiero de</w:t>
      </w:r>
      <w:r>
        <w:rPr>
          <w:rFonts w:ascii="Arial" w:eastAsia="Times New Roman" w:hAnsi="Arial" w:cs="Arial"/>
          <w:color w:val="000000"/>
          <w:sz w:val="24"/>
          <w:szCs w:val="24"/>
          <w:lang w:eastAsia="es-ES"/>
        </w:rPr>
        <w:t>cirle a todos los compañeros, que se destinen 226.000 millones de pesos y de los cuales 213.566 millones fueron dirigidos a los grandes Comercializadores y Agroindustriales, eso creo que debe ser el debate del momento y al cual le debemos generar una fuerz</w:t>
      </w:r>
      <w:r>
        <w:rPr>
          <w:rFonts w:ascii="Arial" w:eastAsia="Times New Roman" w:hAnsi="Arial" w:cs="Arial"/>
          <w:color w:val="000000"/>
          <w:sz w:val="24"/>
          <w:szCs w:val="24"/>
          <w:lang w:eastAsia="es-ES"/>
        </w:rPr>
        <w:t>a importante que y sea firmada por todos los miembros de la Comisión Quinta y darle la fecha lo más pronto posible.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 eso,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23" w:name="_Hlk38818838"/>
      <w:r>
        <w:rPr>
          <w:rFonts w:ascii="Arial" w:hAnsi="Arial" w:cs="Arial"/>
          <w:sz w:val="24"/>
          <w:szCs w:val="24"/>
        </w:rPr>
        <w:t>PRESIDENTE; H.R. </w:t>
      </w:r>
      <w:hyperlink r:id="rId76" w:history="1">
        <w:r>
          <w:rPr>
            <w:rStyle w:val="Hipervnculo"/>
            <w:rFonts w:ascii="Arial" w:hAnsi="Arial" w:cs="Arial"/>
            <w:color w:val="auto"/>
            <w:sz w:val="24"/>
            <w:szCs w:val="24"/>
            <w:u w:val="none"/>
          </w:rPr>
          <w:t>RUBÉN DARÍ</w:t>
        </w:r>
        <w:r>
          <w:rPr>
            <w:rStyle w:val="Hipervnculo"/>
            <w:rFonts w:ascii="Arial" w:hAnsi="Arial" w:cs="Arial"/>
            <w:color w:val="auto"/>
            <w:sz w:val="24"/>
            <w:szCs w:val="24"/>
            <w:u w:val="none"/>
          </w:rPr>
          <w:t>O MOLANO PIÑEROS</w:t>
        </w:r>
      </w:hyperlink>
      <w:r>
        <w:rPr>
          <w:rFonts w:ascii="Arial" w:hAnsi="Arial" w:cs="Arial"/>
          <w:sz w:val="24"/>
          <w:szCs w:val="24"/>
        </w:rPr>
        <w:t>:</w:t>
      </w:r>
    </w:p>
    <w:bookmarkEnd w:id="23"/>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Representante Ciro Fernández.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Como no se ha podido conectar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24" w:name="_Hlk38818947"/>
      <w:r>
        <w:rPr>
          <w:rFonts w:ascii="Arial" w:hAnsi="Arial" w:cs="Arial"/>
          <w:sz w:val="24"/>
          <w:szCs w:val="24"/>
        </w:rPr>
        <w:t>H.R. </w:t>
      </w:r>
      <w:hyperlink r:id="rId77"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bookmarkEnd w:id="24"/>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Presidente; ¿Me puede dar </w:t>
      </w:r>
      <w:r>
        <w:rPr>
          <w:rFonts w:ascii="Arial" w:eastAsia="Times New Roman" w:hAnsi="Arial" w:cs="Arial"/>
          <w:color w:val="000000"/>
          <w:sz w:val="24"/>
          <w:szCs w:val="24"/>
          <w:lang w:eastAsia="es-ES"/>
        </w:rPr>
        <w:t>la palabra?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78"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Ah Nicolás, por favor adelante Nicolás.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79"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también pedí la palabra.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80" w:history="1">
        <w:r>
          <w:rPr>
            <w:rStyle w:val="Hipervnculo"/>
            <w:rFonts w:ascii="Arial" w:hAnsi="Arial" w:cs="Arial"/>
            <w:color w:val="auto"/>
            <w:sz w:val="24"/>
            <w:szCs w:val="24"/>
            <w:u w:val="none"/>
          </w:rPr>
          <w:t>NICOLÁS ALBEIR</w:t>
        </w:r>
        <w:r>
          <w:rPr>
            <w:rStyle w:val="Hipervnculo"/>
            <w:rFonts w:ascii="Arial" w:hAnsi="Arial" w:cs="Arial"/>
            <w:color w:val="auto"/>
            <w:sz w:val="24"/>
            <w:szCs w:val="24"/>
            <w:u w:val="none"/>
          </w:rPr>
          <w:t>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Excusa a todos porque es que tengo dificultades con el internet, estoy pegado al del celular y se me está cayendo seguido.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Presidente, yo presenté una proposición sobre el tema de calidad del aire, dada la crisis que tiene la ciudad </w:t>
      </w:r>
      <w:r>
        <w:rPr>
          <w:rFonts w:ascii="Arial" w:eastAsia="Times New Roman" w:hAnsi="Arial" w:cs="Arial"/>
          <w:color w:val="000000"/>
          <w:sz w:val="24"/>
          <w:szCs w:val="24"/>
          <w:lang w:eastAsia="es-ES"/>
        </w:rPr>
        <w:t xml:space="preserve">de Medellín y crisis que sigue sucediendo en la mayoría de las ciudades así se hayan guardado los vehículos, las Estaciones en naranja y algunas está en rojo en Bogotá, Medellín entonces, Presidente no alcancé a escuchar la discusión de la proposición, yo </w:t>
      </w:r>
      <w:r>
        <w:rPr>
          <w:rFonts w:ascii="Arial" w:eastAsia="Times New Roman" w:hAnsi="Arial" w:cs="Arial"/>
          <w:color w:val="000000"/>
          <w:sz w:val="24"/>
          <w:szCs w:val="24"/>
          <w:lang w:eastAsia="es-ES"/>
        </w:rPr>
        <w:t>diría que aprobemos la proposición, pero les propondría que esa proposición se le pusiera fecha una vez ya estuviéramos normalmente en el recinto.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81" w:history="1">
        <w:r>
          <w:rPr>
            <w:rStyle w:val="Hipervnculo"/>
            <w:rFonts w:ascii="Arial" w:hAnsi="Arial" w:cs="Arial"/>
            <w:color w:val="auto"/>
            <w:sz w:val="24"/>
            <w:szCs w:val="24"/>
            <w:u w:val="none"/>
          </w:rPr>
          <w:t xml:space="preserve">RUBÉN </w:t>
        </w:r>
        <w:r>
          <w:rPr>
            <w:rStyle w:val="Hipervnculo"/>
            <w:rFonts w:ascii="Arial" w:hAnsi="Arial" w:cs="Arial"/>
            <w:color w:val="auto"/>
            <w:sz w:val="24"/>
            <w:szCs w:val="24"/>
            <w:u w:val="none"/>
          </w:rPr>
          <w:t>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Representante Nicolas.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Tiene la palabra el Representante Ricardo </w:t>
      </w:r>
      <w:bookmarkStart w:id="25" w:name="_Hlk38733013"/>
      <w:r>
        <w:rPr>
          <w:rFonts w:ascii="Arial" w:eastAsia="Times New Roman" w:hAnsi="Arial" w:cs="Arial"/>
          <w:color w:val="000000"/>
          <w:sz w:val="24"/>
          <w:szCs w:val="24"/>
          <w:lang w:eastAsia="es-ES"/>
        </w:rPr>
        <w:t>Ferro</w:t>
      </w:r>
      <w:bookmarkEnd w:id="25"/>
      <w:r>
        <w:rPr>
          <w:rFonts w:ascii="Arial" w:eastAsia="Times New Roman" w:hAnsi="Arial" w:cs="Arial"/>
          <w:color w:val="000000"/>
          <w:sz w:val="24"/>
          <w:szCs w:val="24"/>
          <w:lang w:eastAsia="es-ES"/>
        </w:rPr>
        <w:t xml:space="preserve"> y se alista la doctora Teresita.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82" w:history="1">
        <w:r>
          <w:rPr>
            <w:rStyle w:val="Hipervnculo"/>
            <w:rFonts w:ascii="Arial" w:hAnsi="Arial" w:cs="Arial"/>
            <w:color w:val="auto"/>
            <w:sz w:val="24"/>
            <w:szCs w:val="24"/>
            <w:u w:val="none"/>
          </w:rPr>
          <w:t>RICARDO AL</w:t>
        </w:r>
        <w:r>
          <w:rPr>
            <w:rStyle w:val="Hipervnculo"/>
            <w:rFonts w:ascii="Arial" w:hAnsi="Arial" w:cs="Arial"/>
            <w:color w:val="auto"/>
            <w:sz w:val="24"/>
            <w:szCs w:val="24"/>
            <w:u w:val="none"/>
          </w:rPr>
          <w:t>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Presidente. Simplemente para solicitarle al doctor Nicolás Albeiro que yo quisiera suscribir la proposición y que le solicitaría simplemente que también agregáramos la ciudad de Ibagué en la misma y adhiero también a lo que ha </w:t>
      </w:r>
      <w:r>
        <w:rPr>
          <w:rFonts w:ascii="Arial" w:eastAsia="Times New Roman" w:hAnsi="Arial" w:cs="Arial"/>
          <w:color w:val="000000"/>
          <w:sz w:val="24"/>
          <w:szCs w:val="24"/>
          <w:lang w:eastAsia="es-ES"/>
        </w:rPr>
        <w:t>mencionado él y han mencionado los compañeros que ya la Mesa Directiva encuentre la fecha pertinente para hacer el respectivo debate, pero que por favor se agregará la ciudad de Ibagué, incluyendo obviamente al Alcalde de la ciudad.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w:t>
      </w:r>
      <w:r>
        <w:rPr>
          <w:rFonts w:ascii="Arial" w:hAnsi="Arial" w:cs="Arial"/>
          <w:sz w:val="24"/>
          <w:szCs w:val="24"/>
        </w:rPr>
        <w:t>DENTE; H.R. </w:t>
      </w:r>
      <w:hyperlink r:id="rId8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Representante Ricardo, tiene la palabra la doctora Teresita.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26" w:name="_Hlk38649230"/>
      <w:r>
        <w:rPr>
          <w:rFonts w:ascii="Arial" w:hAnsi="Arial" w:cs="Arial"/>
          <w:sz w:val="24"/>
          <w:szCs w:val="24"/>
        </w:rPr>
        <w:t>H.R. </w:t>
      </w:r>
      <w:hyperlink r:id="rId84" w:history="1">
        <w:r>
          <w:rPr>
            <w:rStyle w:val="Hipervnculo"/>
            <w:rFonts w:ascii="Arial" w:hAnsi="Arial" w:cs="Arial"/>
            <w:color w:val="auto"/>
            <w:sz w:val="24"/>
            <w:szCs w:val="24"/>
            <w:u w:val="none"/>
          </w:rPr>
          <w:t>TERESA DE JESUS ENRIQUEZ ROSERO</w:t>
        </w:r>
      </w:hyperlink>
      <w:r>
        <w:rPr>
          <w:rFonts w:ascii="Arial" w:hAnsi="Arial" w:cs="Arial"/>
          <w:sz w:val="24"/>
          <w:szCs w:val="24"/>
        </w:rPr>
        <w:t>:</w:t>
      </w:r>
    </w:p>
    <w:bookmarkEnd w:id="26"/>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Presidente, yo creo que entre más tiempo tengamos con los Ministros de Salud y Agricultura es mucho mejor, yo tengo una situación crítica y aprovechando lo que expone el </w:t>
      </w:r>
      <w:r>
        <w:rPr>
          <w:rFonts w:ascii="Arial" w:eastAsia="Times New Roman" w:hAnsi="Arial" w:cs="Arial"/>
          <w:color w:val="000000"/>
          <w:sz w:val="24"/>
          <w:szCs w:val="24"/>
          <w:lang w:eastAsia="es-ES"/>
        </w:rPr>
        <w:t>compañero Ciro Fernández, es triste, es lamentable como el departamento de Nariño, con el Gobernador de Nariño hemos presentado una propuesta solicitándole al Ministerio el apoyo con nueve mil millones de pesos y  ni siquiera nos han respondido, mientras e</w:t>
      </w:r>
      <w:r>
        <w:rPr>
          <w:rFonts w:ascii="Arial" w:eastAsia="Times New Roman" w:hAnsi="Arial" w:cs="Arial"/>
          <w:color w:val="000000"/>
          <w:sz w:val="24"/>
          <w:szCs w:val="24"/>
          <w:lang w:eastAsia="es-ES"/>
        </w:rPr>
        <w:t>stamos viendo todo lo que el Representante Ciro expone, que realmente da tristeza como es que para el Sector Agropecuario para los pequeños agricultores no se haya destinado esos recursos y sin embargo, para grandes productores hay créditos de 10.000, 8.00</w:t>
      </w:r>
      <w:r>
        <w:rPr>
          <w:rFonts w:ascii="Arial" w:eastAsia="Times New Roman" w:hAnsi="Arial" w:cs="Arial"/>
          <w:color w:val="000000"/>
          <w:sz w:val="24"/>
          <w:szCs w:val="24"/>
          <w:lang w:eastAsia="es-ES"/>
        </w:rPr>
        <w:t xml:space="preserve">0 millones.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8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Muchísimas gracias, doctora Teresita.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Entonces, miren tenemos dos cosas en la </w:t>
      </w:r>
      <w:r>
        <w:rPr>
          <w:rFonts w:ascii="Arial" w:eastAsia="Times New Roman" w:hAnsi="Arial" w:cs="Arial"/>
          <w:color w:val="000000"/>
          <w:sz w:val="24"/>
          <w:szCs w:val="24"/>
          <w:lang w:eastAsia="es-ES"/>
        </w:rPr>
        <w:t>proposición del Representante Nicolás, que la adición que solicita el Representante Ricardo Ferro para que se incluye la ciudad de Ibagué y la solicitud hecha por el mismo Representante Nicolás, para que esta se haga en un periodo de tiempo más amplio y co</w:t>
      </w:r>
      <w:r>
        <w:rPr>
          <w:rFonts w:ascii="Arial" w:eastAsia="Times New Roman" w:hAnsi="Arial" w:cs="Arial"/>
          <w:color w:val="000000"/>
          <w:sz w:val="24"/>
          <w:szCs w:val="24"/>
          <w:lang w:eastAsia="es-ES"/>
        </w:rPr>
        <w:t>n mayor serenidad, ojalá entendería yo, que cuando las sesiones se hayan vuelto presenciales.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consecuencia, si aceptaremos esas dos podríamos someter a consideración la proposición del Representante Nicolás, teniendo en cuenta estos dos aspectos, inclu</w:t>
      </w:r>
      <w:r>
        <w:rPr>
          <w:rFonts w:ascii="Arial" w:eastAsia="Times New Roman" w:hAnsi="Arial" w:cs="Arial"/>
          <w:color w:val="000000"/>
          <w:sz w:val="24"/>
          <w:szCs w:val="24"/>
          <w:lang w:eastAsia="es-ES"/>
        </w:rPr>
        <w:t>ir la ciudad de Ibagué y dejarla un poco más adelante.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Por eso preguntó a la Comisión, si aprobamos la proposición del Representante Nicolás Echeverry con esas dos modificaciones.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 aprueba la Comisión?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86" w:history="1">
        <w:r>
          <w:rPr>
            <w:rStyle w:val="Hipervnculo"/>
            <w:rFonts w:ascii="Arial" w:hAnsi="Arial" w:cs="Arial"/>
            <w:color w:val="auto"/>
            <w:sz w:val="24"/>
            <w:szCs w:val="24"/>
            <w:u w:val="none"/>
          </w:rPr>
          <w:t>ALONSO JOSÉ DEL RIO CABARCAS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Secretario una pregunta,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87"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Apruebo,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Señor Presidente, el doctor Alonso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27" w:name="_Hlk38649003"/>
      <w:r>
        <w:rPr>
          <w:rFonts w:ascii="Arial" w:hAnsi="Arial" w:cs="Arial"/>
          <w:sz w:val="24"/>
          <w:szCs w:val="24"/>
        </w:rPr>
        <w:t>H.R. </w:t>
      </w:r>
      <w:hyperlink r:id="rId88" w:history="1">
        <w:r>
          <w:rPr>
            <w:rStyle w:val="Hipervnculo"/>
            <w:rFonts w:ascii="Arial" w:hAnsi="Arial" w:cs="Arial"/>
            <w:color w:val="auto"/>
            <w:sz w:val="24"/>
            <w:szCs w:val="24"/>
            <w:u w:val="none"/>
          </w:rPr>
          <w:t>ALONSO JOSÉ DEL RIO CABARCAS</w:t>
        </w:r>
      </w:hyperlink>
      <w:r>
        <w:rPr>
          <w:rFonts w:ascii="Arial" w:hAnsi="Arial" w:cs="Arial"/>
          <w:sz w:val="24"/>
          <w:szCs w:val="24"/>
        </w:rPr>
        <w:t>:</w:t>
      </w:r>
    </w:p>
    <w:bookmarkEnd w:id="27"/>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¿Cómo queda la proposición, entonces?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Tal cómo se leyó.</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 R. HECTOR ANGEL ORTIZ NUÑEZ: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se ha leído 2 veces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89" w:history="1">
        <w:r>
          <w:rPr>
            <w:rStyle w:val="Hipervnculo"/>
            <w:rFonts w:ascii="Arial" w:hAnsi="Arial" w:cs="Arial"/>
            <w:color w:val="auto"/>
            <w:sz w:val="24"/>
            <w:szCs w:val="24"/>
            <w:u w:val="none"/>
          </w:rPr>
          <w:t>ÁNGEL MARÍA GAITÁN PULIDO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apruebo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0" w:history="1">
        <w:r>
          <w:rPr>
            <w:rStyle w:val="Hipervnculo"/>
            <w:rFonts w:ascii="Arial" w:hAnsi="Arial" w:cs="Arial"/>
            <w:color w:val="auto"/>
            <w:sz w:val="24"/>
            <w:szCs w:val="24"/>
            <w:u w:val="none"/>
          </w:rPr>
          <w:t>ALONSO JOSÉ DEL RIO CABARCAS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Bueno Secretario, yo no la pruebo, si no hay explicación yo no la apruebo,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Perdón, el d</w:t>
      </w:r>
      <w:r>
        <w:rPr>
          <w:rFonts w:ascii="Arial" w:eastAsia="Times New Roman" w:hAnsi="Arial" w:cs="Arial"/>
          <w:color w:val="000000"/>
          <w:sz w:val="24"/>
          <w:szCs w:val="24"/>
          <w:lang w:eastAsia="es-ES"/>
        </w:rPr>
        <w:t>octor Alonso está pidiendo una claridad.</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1" w:history="1">
        <w:r>
          <w:rPr>
            <w:rStyle w:val="Hipervnculo"/>
            <w:rFonts w:ascii="Arial" w:hAnsi="Arial" w:cs="Arial"/>
            <w:color w:val="auto"/>
            <w:sz w:val="24"/>
            <w:szCs w:val="24"/>
            <w:u w:val="none"/>
          </w:rPr>
          <w:t>ALONSO JOSÉ DEL RIO CABARCAS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Secretario ya no me haga claridad, no apruebo la proposición, ya no quiero claridad, no </w:t>
      </w:r>
      <w:r>
        <w:rPr>
          <w:rFonts w:ascii="Arial" w:eastAsia="Times New Roman" w:hAnsi="Arial" w:cs="Arial"/>
          <w:color w:val="000000"/>
          <w:sz w:val="24"/>
          <w:szCs w:val="24"/>
          <w:lang w:eastAsia="es-ES"/>
        </w:rPr>
        <w:t xml:space="preserve">apruebo la proposición, es qué es el problema de estas sesiones virtuales que no sirven para nada, entonces cómo es formal cumplo con mi deber de contestar a lista y nada más, sólo participaré cuando haya votación.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 R. CRISANTO PISSO M</w:t>
      </w:r>
      <w:r>
        <w:rPr>
          <w:rFonts w:ascii="Arial" w:eastAsia="Times New Roman" w:hAnsi="Arial" w:cs="Arial"/>
          <w:color w:val="000000"/>
          <w:sz w:val="24"/>
          <w:szCs w:val="24"/>
          <w:lang w:eastAsia="es-ES"/>
        </w:rPr>
        <w:t>AZABUEL: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 buen genio,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Excúsenme, el doctor Alonso no aprueba la proposición, en tal sentido, señor Presidente y conformidad con el reglamento, toca votarla nominalmente.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92"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Procedamos, señor Secretario, a la votación.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Voy a dar lectura, perdón voy a hacer llamada lista para la votación de la </w:t>
      </w:r>
      <w:r>
        <w:rPr>
          <w:rFonts w:ascii="Arial" w:eastAsia="Times New Roman" w:hAnsi="Arial" w:cs="Arial"/>
          <w:color w:val="000000"/>
          <w:sz w:val="24"/>
          <w:szCs w:val="24"/>
          <w:lang w:eastAsia="es-ES"/>
        </w:rPr>
        <w:t>proposición que ya fue leída del doctor Nicolás Albeiro Echeverry, los que están por el Sí están aprobando la proposición, los que están por el NO la están negando.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Presidente, inicio la votación, por favor, el doctor Arango Cárdenas Oscar Camilo có</w:t>
      </w:r>
      <w:r>
        <w:rPr>
          <w:rFonts w:ascii="Arial" w:eastAsia="Times New Roman" w:hAnsi="Arial" w:cs="Arial"/>
          <w:color w:val="000000"/>
          <w:sz w:val="24"/>
          <w:szCs w:val="24"/>
          <w:lang w:eastAsia="es-ES"/>
        </w:rPr>
        <w:t>mo vota la proposición, sí o no.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3" w:history="1">
        <w:r>
          <w:rPr>
            <w:rStyle w:val="Hipervnculo"/>
            <w:rFonts w:ascii="Arial" w:hAnsi="Arial" w:cs="Arial"/>
            <w:color w:val="auto"/>
            <w:sz w:val="24"/>
            <w:szCs w:val="24"/>
            <w:u w:val="none"/>
          </w:rPr>
          <w:t>OSCAR CAMILO ARANGO CARDENAS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 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Doctor Arango vota sí.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Ballesteros Archila </w:t>
      </w:r>
      <w:r>
        <w:rPr>
          <w:rFonts w:ascii="Arial" w:eastAsia="Times New Roman" w:hAnsi="Arial" w:cs="Arial"/>
          <w:color w:val="000000"/>
          <w:sz w:val="24"/>
          <w:szCs w:val="24"/>
          <w:lang w:eastAsia="es-ES"/>
        </w:rPr>
        <w:t>Edwin Gilberto, ¿cómo vota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4" w:history="1">
        <w:r>
          <w:rPr>
            <w:rStyle w:val="Hipervnculo"/>
            <w:rFonts w:ascii="Arial" w:hAnsi="Arial" w:cs="Arial"/>
            <w:color w:val="auto"/>
            <w:sz w:val="24"/>
            <w:szCs w:val="24"/>
            <w:u w:val="none"/>
          </w:rPr>
          <w:t>EDWIN GILBERTO BALLESTEROS ARCHILA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 señor Secretario, si la pruebo.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 la</w:t>
      </w:r>
      <w:r>
        <w:rPr>
          <w:rFonts w:ascii="Arial" w:eastAsia="Times New Roman" w:hAnsi="Arial" w:cs="Arial"/>
          <w:color w:val="000000"/>
          <w:sz w:val="24"/>
          <w:szCs w:val="24"/>
          <w:lang w:eastAsia="es-ES"/>
        </w:rPr>
        <w:t xml:space="preserve"> prueba el doctor Ballesteros.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Caicedo Sastoque José Edilberto; ¿cómo vota la proposición doctor Caicedo?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Chica Correa Félix Alejandro.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28" w:name="_Hlk38648327"/>
      <w:r>
        <w:rPr>
          <w:rFonts w:ascii="Arial" w:hAnsi="Arial" w:cs="Arial"/>
          <w:sz w:val="24"/>
          <w:szCs w:val="24"/>
        </w:rPr>
        <w:t>H.R. </w:t>
      </w:r>
      <w:hyperlink r:id="rId95" w:history="1">
        <w:r>
          <w:rPr>
            <w:rStyle w:val="Hipervnculo"/>
            <w:rFonts w:ascii="Arial" w:hAnsi="Arial" w:cs="Arial"/>
            <w:color w:val="auto"/>
            <w:sz w:val="24"/>
            <w:szCs w:val="24"/>
            <w:u w:val="none"/>
          </w:rPr>
          <w:t>FELIX ALEJANDRO CHICA CO</w:t>
        </w:r>
        <w:r>
          <w:rPr>
            <w:rStyle w:val="Hipervnculo"/>
            <w:rFonts w:ascii="Arial" w:hAnsi="Arial" w:cs="Arial"/>
            <w:color w:val="auto"/>
            <w:sz w:val="24"/>
            <w:szCs w:val="24"/>
            <w:u w:val="none"/>
          </w:rPr>
          <w:t>RREA</w:t>
        </w:r>
      </w:hyperlink>
      <w:r>
        <w:rPr>
          <w:rFonts w:ascii="Arial" w:hAnsi="Arial" w:cs="Arial"/>
          <w:sz w:val="24"/>
          <w:szCs w:val="24"/>
        </w:rPr>
        <w:t>:</w:t>
      </w:r>
    </w:p>
    <w:bookmarkEnd w:id="28"/>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Félix Chica vota sí.</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Si señor, Chica Correa Félix Alejandro vota sí.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Cure Corcione Karen, ¿cómo vota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6" w:history="1">
        <w:r>
          <w:rPr>
            <w:rStyle w:val="Hipervnculo"/>
            <w:rFonts w:ascii="Arial" w:hAnsi="Arial" w:cs="Arial"/>
            <w:color w:val="auto"/>
            <w:sz w:val="24"/>
            <w:szCs w:val="24"/>
            <w:u w:val="none"/>
          </w:rPr>
          <w:t>KAREN VIOLETTE CURE CORCIONE</w:t>
        </w:r>
      </w:hyperlink>
      <w:r>
        <w:rPr>
          <w:rFonts w:ascii="Arial" w:hAnsi="Arial" w:cs="Arial"/>
          <w:sz w:val="24"/>
          <w:szCs w:val="24"/>
        </w:rPr>
        <w:t>:</w:t>
      </w:r>
    </w:p>
    <w:p w:rsidR="00F47E05" w:rsidRDefault="00F47E05">
      <w:pPr>
        <w:spacing w:after="0"/>
        <w:rPr>
          <w:rFonts w:ascii="Arial" w:hAnsi="Arial" w:cs="Arial"/>
          <w:sz w:val="24"/>
          <w:szCs w:val="24"/>
        </w:rPr>
      </w:pPr>
    </w:p>
    <w:p w:rsidR="00F47E05" w:rsidRDefault="009A678D">
      <w:pPr>
        <w:spacing w:after="0"/>
        <w:rPr>
          <w:rFonts w:ascii="Arial" w:hAnsi="Arial" w:cs="Arial"/>
          <w:sz w:val="24"/>
          <w:szCs w:val="24"/>
        </w:rPr>
      </w:pPr>
      <w:r>
        <w:rPr>
          <w:rFonts w:ascii="Arial" w:hAnsi="Arial" w:cs="Arial"/>
          <w:sz w:val="24"/>
          <w:szCs w:val="24"/>
        </w:rPr>
        <w:t>Si la apruebo.</w:t>
      </w:r>
    </w:p>
    <w:p w:rsidR="00F47E05" w:rsidRDefault="00F47E05">
      <w:pPr>
        <w:spacing w:after="0"/>
        <w:rPr>
          <w:rFonts w:ascii="Arial" w:hAnsi="Arial" w:cs="Arial"/>
          <w:sz w:val="24"/>
          <w:szCs w:val="24"/>
        </w:rPr>
      </w:pPr>
    </w:p>
    <w:p w:rsidR="00F47E05" w:rsidRDefault="009A678D">
      <w:pPr>
        <w:spacing w:after="0"/>
        <w:rPr>
          <w:rFonts w:ascii="Arial" w:hAnsi="Arial" w:cs="Arial"/>
          <w:sz w:val="24"/>
          <w:szCs w:val="24"/>
        </w:rPr>
      </w:pPr>
      <w:bookmarkStart w:id="29" w:name="_Hlk38876918"/>
      <w:r>
        <w:rPr>
          <w:rFonts w:ascii="Arial" w:hAnsi="Arial" w:cs="Arial"/>
          <w:sz w:val="24"/>
          <w:szCs w:val="24"/>
        </w:rPr>
        <w:t>SECRETARIO; JAIR JOSÉ EBRATT DÍAZ:</w:t>
      </w:r>
    </w:p>
    <w:bookmarkEnd w:id="29"/>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aprueba la doctora Karen.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Del Río Cabarcas Alonso José, anunció su voto negativo, me imagino que lo mantiene.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7" w:history="1">
        <w:r>
          <w:rPr>
            <w:rStyle w:val="Hipervnculo"/>
            <w:rFonts w:ascii="Arial" w:hAnsi="Arial" w:cs="Arial"/>
            <w:color w:val="auto"/>
            <w:sz w:val="24"/>
            <w:szCs w:val="24"/>
            <w:u w:val="none"/>
          </w:rPr>
          <w:t>ALONSO JOSÉ DEL RIO CABARCAS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Voto no.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DR.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Vota no. Echeverry Albarán Nicolás Albeiro.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8"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 la pruebo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30" w:name="_Hlk38877150"/>
      <w:r>
        <w:rPr>
          <w:rFonts w:ascii="Arial" w:hAnsi="Arial" w:cs="Arial"/>
          <w:sz w:val="24"/>
          <w:szCs w:val="24"/>
        </w:rPr>
        <w:t>SECRETARIO; JAIR JOSÉ EBRATT DÍAZ:</w:t>
      </w:r>
    </w:p>
    <w:bookmarkEnd w:id="30"/>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aprueba el doctor Echeverry Albarán Nicolás Albeiro.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Enríquez Rosero Teresa de Jesús; ¿cómo vota la p</w:t>
      </w:r>
      <w:r>
        <w:rPr>
          <w:rFonts w:ascii="Arial" w:eastAsia="Times New Roman" w:hAnsi="Arial" w:cs="Arial"/>
          <w:color w:val="000000"/>
          <w:sz w:val="24"/>
          <w:szCs w:val="24"/>
          <w:lang w:eastAsia="es-ES"/>
        </w:rPr>
        <w:t>roposición?, doctora Enríquez no la escuchó.</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99" w:history="1">
        <w:r>
          <w:rPr>
            <w:rStyle w:val="Hipervnculo"/>
            <w:rFonts w:ascii="Arial" w:hAnsi="Arial" w:cs="Arial"/>
            <w:color w:val="auto"/>
            <w:sz w:val="24"/>
            <w:szCs w:val="24"/>
            <w:u w:val="none"/>
          </w:rPr>
          <w:t>TERESA DE JESUS ENRIQUEZ ROSERO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Apruebo, Presidente.</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doctora Enríquez </w:t>
      </w:r>
      <w:r>
        <w:rPr>
          <w:rFonts w:ascii="Arial" w:eastAsia="Times New Roman" w:hAnsi="Arial" w:cs="Arial"/>
          <w:color w:val="000000"/>
          <w:sz w:val="24"/>
          <w:szCs w:val="24"/>
          <w:lang w:eastAsia="es-ES"/>
        </w:rPr>
        <w:t xml:space="preserve">la prueba.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doctor Espinal Ramírez Juan Fernando; ¿cómo vota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H.R. JUAN FERNANDO ESPINAL RAMIREZ: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Secretario, apruebo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doctor Ciro; ¿cómo vota la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0"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Ciro Fernández aprueba la proposición,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Correcto, la aprueba el doctor Fernández Ciro.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Ferro Lozano </w:t>
      </w:r>
      <w:r>
        <w:rPr>
          <w:rFonts w:ascii="Arial" w:eastAsia="Times New Roman" w:hAnsi="Arial" w:cs="Arial"/>
          <w:color w:val="000000"/>
          <w:sz w:val="24"/>
          <w:szCs w:val="24"/>
          <w:lang w:eastAsia="es-ES"/>
        </w:rPr>
        <w:t>Ricardo Alfonso.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1"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Ricardo Ferro vota si,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Aprueba el doctor Ferro.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Gaitán Pulido </w:t>
      </w:r>
      <w:r>
        <w:rPr>
          <w:rFonts w:ascii="Arial" w:eastAsia="Times New Roman" w:hAnsi="Arial" w:cs="Arial"/>
          <w:color w:val="000000"/>
          <w:sz w:val="24"/>
          <w:szCs w:val="24"/>
          <w:lang w:eastAsia="es-ES"/>
        </w:rPr>
        <w:t>Ángel María; ¿cómo vota la proposición?, él se salió, me está solicitando ingresar nuevamente.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Mientras tanto sigo con Grisales Londoño Luciano; ¿cómo vota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31" w:name="_Hlk38649639"/>
      <w:r>
        <w:rPr>
          <w:rFonts w:ascii="Arial" w:hAnsi="Arial" w:cs="Arial"/>
          <w:sz w:val="24"/>
          <w:szCs w:val="24"/>
        </w:rPr>
        <w:t>H.R. </w:t>
      </w:r>
      <w:hyperlink r:id="rId102" w:history="1">
        <w:r>
          <w:rPr>
            <w:rStyle w:val="Hipervnculo"/>
            <w:rFonts w:ascii="Arial" w:hAnsi="Arial" w:cs="Arial"/>
            <w:color w:val="auto"/>
            <w:sz w:val="24"/>
            <w:szCs w:val="24"/>
            <w:u w:val="none"/>
          </w:rPr>
          <w:t>LUCIANO GRISALES LONDOÑO</w:t>
        </w:r>
      </w:hyperlink>
      <w:r>
        <w:rPr>
          <w:rFonts w:ascii="Arial" w:hAnsi="Arial" w:cs="Arial"/>
          <w:sz w:val="24"/>
          <w:szCs w:val="24"/>
        </w:rPr>
        <w:t>:</w:t>
      </w:r>
    </w:p>
    <w:bookmarkEnd w:id="31"/>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Luciano Grisales vota si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Aprobado el doctor Luciano Grisales.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Lozano De la Ossa Franklin; ¿cómo vota?</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3" w:history="1">
        <w:r>
          <w:rPr>
            <w:rFonts w:ascii="Arial" w:hAnsi="Arial" w:cs="Arial"/>
            <w:sz w:val="24"/>
            <w:szCs w:val="24"/>
          </w:rPr>
          <w:t>FRANKLIN DEL CRISTO LOZANO DE LA OSSA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Aprobada la proposición, con la salvedad que hizo el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Sí señor, tal como lo anunció el señor Presidente, con las adiciones </w:t>
      </w:r>
      <w:r>
        <w:rPr>
          <w:rFonts w:ascii="Arial" w:eastAsia="Times New Roman" w:hAnsi="Arial" w:cs="Arial"/>
          <w:color w:val="000000"/>
          <w:sz w:val="24"/>
          <w:szCs w:val="24"/>
          <w:lang w:eastAsia="es-ES"/>
        </w:rPr>
        <w:t xml:space="preserve">planteadas, se aprueba.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Molano Piñeros Rubén Darío; ¿cómo vota?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4"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Apruebo la proposición,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w:t>
      </w:r>
      <w:r>
        <w:rPr>
          <w:rFonts w:ascii="Arial" w:hAnsi="Arial" w:cs="Arial"/>
          <w:sz w:val="24"/>
          <w:szCs w:val="24"/>
        </w:rPr>
        <w:t>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Aprobada la proposición por parte del doctor Molano.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Héctor Ángel Ortiz Núñez; ¿cómo vota?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5" w:history="1">
        <w:r>
          <w:rPr>
            <w:rStyle w:val="Hipervnculo"/>
            <w:rFonts w:ascii="Arial" w:hAnsi="Arial" w:cs="Arial"/>
            <w:color w:val="auto"/>
            <w:sz w:val="24"/>
            <w:szCs w:val="24"/>
            <w:u w:val="none"/>
          </w:rPr>
          <w:t>HECTOR ANGEL ORTIZ NUÑEZ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Héctor Ortiz aprueba la </w:t>
      </w:r>
      <w:r>
        <w:rPr>
          <w:rFonts w:ascii="Arial" w:eastAsia="Times New Roman" w:hAnsi="Arial" w:cs="Arial"/>
          <w:color w:val="000000"/>
          <w:sz w:val="24"/>
          <w:szCs w:val="24"/>
          <w:lang w:eastAsia="es-ES"/>
        </w:rPr>
        <w:t>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Aprueba la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doctor César Augusto Ortiz Zorro, ¿cómo vota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6" w:history="1">
        <w:r>
          <w:rPr>
            <w:rStyle w:val="Hipervnculo"/>
            <w:rFonts w:ascii="Arial" w:hAnsi="Arial" w:cs="Arial"/>
            <w:color w:val="auto"/>
            <w:sz w:val="24"/>
            <w:szCs w:val="24"/>
            <w:u w:val="none"/>
          </w:rPr>
          <w:t>CESAR AUGUSTO ORTIZ ZORRO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César Ortiz Zorro vota positivo,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Positivo, aprobada la proposición de parte del doctor César Ortiz.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doctor César Augusto Pachón; ¿cómo vota?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7" w:history="1">
        <w:r>
          <w:rPr>
            <w:rStyle w:val="Hipervnculo"/>
            <w:rFonts w:ascii="Arial" w:hAnsi="Arial" w:cs="Arial"/>
            <w:color w:val="auto"/>
            <w:sz w:val="24"/>
            <w:szCs w:val="24"/>
            <w:u w:val="none"/>
          </w:rPr>
          <w:t>CESAR AUGUSTO PACHON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César Pachón positiva la proposición,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prueba el doctor Pachón.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doctora Flora Pe</w:t>
      </w:r>
      <w:r>
        <w:rPr>
          <w:rFonts w:ascii="Arial" w:eastAsia="Times New Roman" w:hAnsi="Arial" w:cs="Arial"/>
          <w:color w:val="000000"/>
          <w:sz w:val="24"/>
          <w:szCs w:val="24"/>
          <w:lang w:eastAsia="es-ES"/>
        </w:rPr>
        <w:t>rdomo; ¿cómo vota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8" w:history="1">
        <w:r>
          <w:rPr>
            <w:rStyle w:val="Hipervnculo"/>
            <w:rFonts w:ascii="Arial" w:hAnsi="Arial" w:cs="Arial"/>
            <w:color w:val="auto"/>
            <w:sz w:val="24"/>
            <w:szCs w:val="24"/>
            <w:u w:val="none"/>
          </w:rPr>
          <w:t>FLORA PERDOMO ANDRADE</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apruebo positivo,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32" w:name="_Hlk38878667"/>
      <w:r>
        <w:rPr>
          <w:rFonts w:ascii="Arial" w:hAnsi="Arial" w:cs="Arial"/>
          <w:sz w:val="24"/>
          <w:szCs w:val="24"/>
        </w:rPr>
        <w:t>SECRETARIO; JAIR JOSÉ EBRATT DÍAZ:</w:t>
      </w:r>
    </w:p>
    <w:bookmarkEnd w:id="32"/>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Aprobada por parte de la doctora </w:t>
      </w:r>
      <w:r>
        <w:rPr>
          <w:rFonts w:ascii="Arial" w:eastAsia="Times New Roman" w:hAnsi="Arial" w:cs="Arial"/>
          <w:color w:val="000000"/>
          <w:sz w:val="24"/>
          <w:szCs w:val="24"/>
          <w:lang w:eastAsia="es-ES"/>
        </w:rPr>
        <w:t xml:space="preserve">Flora.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Crisanto Pisso Mazabuel, ¿cómo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09" w:history="1">
        <w:r>
          <w:rPr>
            <w:rStyle w:val="Hipervnculo"/>
            <w:rFonts w:ascii="Arial" w:hAnsi="Arial" w:cs="Arial"/>
            <w:color w:val="auto"/>
            <w:sz w:val="24"/>
            <w:szCs w:val="24"/>
            <w:u w:val="none"/>
          </w:rPr>
          <w:t>CRISANTO PISSO MAZABUEL</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Secretario, voto sí a la proposición, Secretario 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aprueba el doctor Pisso Mazabuel Crisanto.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Ángel María Gaitán; ¿cómo vota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10" w:history="1">
        <w:r>
          <w:rPr>
            <w:rStyle w:val="Hipervnculo"/>
            <w:rFonts w:ascii="Arial" w:hAnsi="Arial" w:cs="Arial"/>
            <w:color w:val="auto"/>
            <w:sz w:val="24"/>
            <w:szCs w:val="24"/>
            <w:u w:val="none"/>
          </w:rPr>
          <w:t>ÁNGEL MARÍA GAITÁN PULIDO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Voto positivo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Positivo, es decir que aprueba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Hago nuevamente el llamado al doctor Caicedo Sastoque José Edilberto.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11" w:history="1">
        <w:r>
          <w:rPr>
            <w:rStyle w:val="Hipervnculo"/>
            <w:rFonts w:ascii="Arial" w:hAnsi="Arial" w:cs="Arial"/>
            <w:color w:val="auto"/>
            <w:sz w:val="24"/>
            <w:szCs w:val="24"/>
            <w:u w:val="none"/>
          </w:rPr>
          <w:t>JOSÉ EDILBERTO CAICEDO SASTOQUE</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José Caicedo vota positiva la proposición,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Caicedo vota positivo.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consecuencia, voy a dar el resultado; Señor Presidente, Honorable</w:t>
      </w:r>
      <w:r>
        <w:rPr>
          <w:rFonts w:ascii="Arial" w:eastAsia="Times New Roman" w:hAnsi="Arial" w:cs="Arial"/>
          <w:color w:val="000000"/>
          <w:sz w:val="24"/>
          <w:szCs w:val="24"/>
          <w:lang w:eastAsia="es-ES"/>
        </w:rPr>
        <w:t xml:space="preserve"> Representantes, el resultado de la votación es el siguiente: 19 votos por el SÍ y 1 voto por el NO, en consecuencia, señor Presidente y Honorables Representantes, queda aprobada la proposición del Representante Nicolás Albeiro Echeverry, con las adiciones</w:t>
      </w:r>
      <w:r>
        <w:rPr>
          <w:rFonts w:ascii="Arial" w:eastAsia="Times New Roman" w:hAnsi="Arial" w:cs="Arial"/>
          <w:color w:val="000000"/>
          <w:sz w:val="24"/>
          <w:szCs w:val="24"/>
          <w:lang w:eastAsia="es-ES"/>
        </w:rPr>
        <w:t xml:space="preserve"> que planteó el doctor Ferro, además la suscribe el doctor Espinal, el doctor Ferro, el doctor chica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consecuencia, señor Presidente, podemos seguir a la siguiente proposición.</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12"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señor Secretario, le rogaría darle lectura a todas las proposiciones que se encuentran perfectamente radicadas y al final la sometemos</w:t>
      </w:r>
      <w:r>
        <w:rPr>
          <w:rFonts w:ascii="Arial" w:eastAsia="Times New Roman" w:hAnsi="Arial" w:cs="Arial"/>
          <w:color w:val="000000"/>
          <w:sz w:val="24"/>
          <w:szCs w:val="24"/>
          <w:lang w:eastAsia="es-ES"/>
        </w:rPr>
        <w:t xml:space="preserve"> a aprobación todas, para que no lo hagamos sino en un solo acto de votación, anotamos cualquier sugerencia que haya, pero la aprobación la hacemos al final de la lectura de todas.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Adelante doctora Marta, por favor.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w:t>
      </w:r>
      <w:r>
        <w:rPr>
          <w:rFonts w:ascii="Arial" w:hAnsi="Arial" w:cs="Arial"/>
          <w:sz w:val="24"/>
          <w:szCs w:val="24"/>
        </w:rPr>
        <w:t>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3.-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declaratoria de Estado de Emergencia Económica Social y Ecológica como consecuencia de la llegada del COVID 19 al país, ha permitido que el Ejecutivo realice acciones sin la atención y vigilancia de los P</w:t>
      </w:r>
      <w:r>
        <w:rPr>
          <w:rFonts w:ascii="Arial" w:eastAsia="Times New Roman" w:hAnsi="Arial" w:cs="Arial"/>
          <w:color w:val="000000"/>
          <w:sz w:val="24"/>
          <w:szCs w:val="24"/>
          <w:lang w:eastAsia="es-ES"/>
        </w:rPr>
        <w:t>oderes Judicial y Legislativo, muchas de estas acciones han estado encaminadas a la contención y luego a la resolución de esta crisis, no obstante, algunas actividades desarrolladas en el marco de esta situación excepcional generan dudas frente a cómo cont</w:t>
      </w:r>
      <w:r>
        <w:rPr>
          <w:rFonts w:ascii="Arial" w:eastAsia="Times New Roman" w:hAnsi="Arial" w:cs="Arial"/>
          <w:color w:val="000000"/>
          <w:sz w:val="24"/>
          <w:szCs w:val="24"/>
          <w:lang w:eastAsia="es-ES"/>
        </w:rPr>
        <w:t>ribuyen al objetivo que se ha planteado el Estado en torno al COVID-19.</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Este es el caso de las Líneas Especiales de Crédito LEC, creadas por el Fondo para el Financiamiento del Sector Agropecuario – Finagro, para hacer frente a esta situación, la LEC Colo</w:t>
      </w:r>
      <w:r>
        <w:rPr>
          <w:rFonts w:ascii="Arial" w:eastAsia="Times New Roman" w:hAnsi="Arial" w:cs="Arial"/>
          <w:color w:val="000000"/>
          <w:sz w:val="24"/>
          <w:szCs w:val="24"/>
          <w:lang w:eastAsia="es-ES"/>
        </w:rPr>
        <w:t xml:space="preserve">mbia Agro Produce, ha suscitado dudas por parte de Entes de Control como la Contraloría en lo referente a cómo se están colocando los recursos, como evidenció un Informe de esta entidad en el que se comenta que de los 226.000 millones que se han tramitado </w:t>
      </w:r>
      <w:r>
        <w:rPr>
          <w:rFonts w:ascii="Arial" w:eastAsia="Times New Roman" w:hAnsi="Arial" w:cs="Arial"/>
          <w:color w:val="000000"/>
          <w:sz w:val="24"/>
          <w:szCs w:val="24"/>
          <w:lang w:eastAsia="es-ES"/>
        </w:rPr>
        <w:t>bajo esta línea un total de 213.566 millones, equivalentes al 94% del total han sido entregado a las grandes Empresas Agroindustriales y a Comercializadores, antes que a pequeños y medianos productores que son el grueso de la Fuerza Laboral Rural.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 pe</w:t>
      </w:r>
      <w:r>
        <w:rPr>
          <w:rFonts w:ascii="Arial" w:eastAsia="Times New Roman" w:hAnsi="Arial" w:cs="Arial"/>
          <w:color w:val="000000"/>
          <w:sz w:val="24"/>
          <w:szCs w:val="24"/>
          <w:lang w:eastAsia="es-ES"/>
        </w:rPr>
        <w:t>culiar destinación de los recursos es preocupante puesto que las medidas económicas que se requieren para enfrentarse a la pandemia deben estar orientadas a apoyar los esfuerzos de la gente, no de las grandes empresas, en momentos como los que vivimos el E</w:t>
      </w:r>
      <w:r>
        <w:rPr>
          <w:rFonts w:ascii="Arial" w:eastAsia="Times New Roman" w:hAnsi="Arial" w:cs="Arial"/>
          <w:color w:val="000000"/>
          <w:sz w:val="24"/>
          <w:szCs w:val="24"/>
          <w:lang w:eastAsia="es-ES"/>
        </w:rPr>
        <w:t>stado debe estar dispuesto a ayudar al campesinado que está mucho más expuesto a la vulnerabilidad que un Emporio Agroindustrial, los pequeños y medianos productores son el alma del campo Colombiano y debe asegurarse que se sean ellos los que reciben diner</w:t>
      </w:r>
      <w:r>
        <w:rPr>
          <w:rFonts w:ascii="Arial" w:eastAsia="Times New Roman" w:hAnsi="Arial" w:cs="Arial"/>
          <w:color w:val="000000"/>
          <w:sz w:val="24"/>
          <w:szCs w:val="24"/>
          <w:lang w:eastAsia="es-ES"/>
        </w:rPr>
        <w:t>o y principalmente los recursos dirigidos a contener la crisis con el ámbito rural, el dinero de la gente debe invertirse en la gente.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Por las razones ya mencionadas, solicito se cite al Ministro de Agricultura y Desarrollo Rural, Doctor Rodolfo Zea Navar</w:t>
      </w:r>
      <w:r>
        <w:rPr>
          <w:rFonts w:ascii="Arial" w:eastAsia="Times New Roman" w:hAnsi="Arial" w:cs="Arial"/>
          <w:color w:val="000000"/>
          <w:sz w:val="24"/>
          <w:szCs w:val="24"/>
          <w:lang w:eastAsia="es-ES"/>
        </w:rPr>
        <w:t>ro y al Presidente del Fondo para el Financiamiento del Sector Agropecuario – Finagro, doctor Dairo Ayiber Estrada, e invítese  al señor Contralor de la República, Doctor Carlos Felipe Córdoba, al Contralor Delegado para Asuntos Agropecuarios, Doctor Gabri</w:t>
      </w:r>
      <w:r>
        <w:rPr>
          <w:rFonts w:ascii="Arial" w:eastAsia="Times New Roman" w:hAnsi="Arial" w:cs="Arial"/>
          <w:color w:val="000000"/>
          <w:sz w:val="24"/>
          <w:szCs w:val="24"/>
          <w:lang w:eastAsia="es-ES"/>
        </w:rPr>
        <w:t xml:space="preserve">el Romero Sundheim, al Procurador General de la Nación, doctor Fernando Carrillo Flórez; con el objeto de realizar un </w:t>
      </w:r>
      <w:r>
        <w:rPr>
          <w:rFonts w:ascii="Arial" w:eastAsia="Times New Roman" w:hAnsi="Arial" w:cs="Arial"/>
          <w:color w:val="000000"/>
          <w:sz w:val="24"/>
          <w:szCs w:val="24"/>
          <w:u w:val="single"/>
          <w:lang w:eastAsia="es-ES"/>
        </w:rPr>
        <w:t>Debate de Control Político frente al funcionamiento, colocación y resultados de las Líneas Especiales de Crédito en el marco de la Emergen</w:t>
      </w:r>
      <w:r>
        <w:rPr>
          <w:rFonts w:ascii="Arial" w:eastAsia="Times New Roman" w:hAnsi="Arial" w:cs="Arial"/>
          <w:color w:val="000000"/>
          <w:sz w:val="24"/>
          <w:szCs w:val="24"/>
          <w:u w:val="single"/>
          <w:lang w:eastAsia="es-ES"/>
        </w:rPr>
        <w:t>cia Económica, Social y Ecológica generada por el COVID 19.</w:t>
      </w:r>
    </w:p>
    <w:p w:rsidR="00F47E05" w:rsidRDefault="00F47E05">
      <w:pPr>
        <w:spacing w:after="0"/>
        <w:jc w:val="both"/>
        <w:rPr>
          <w:rFonts w:ascii="Arial" w:eastAsia="Times New Roman" w:hAnsi="Arial" w:cs="Arial"/>
          <w:color w:val="000000"/>
          <w:sz w:val="24"/>
          <w:szCs w:val="24"/>
          <w:u w:val="single"/>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Solicito que se expliquen cuáles han sido los criterios de colocación de los créditos otorgados por Finagro, cuáles han sido las destinaciones de los recursos y porque se está beneficiando </w:t>
      </w:r>
      <w:r>
        <w:rPr>
          <w:rFonts w:ascii="Arial" w:eastAsia="Times New Roman" w:hAnsi="Arial" w:cs="Arial"/>
          <w:color w:val="000000"/>
          <w:sz w:val="24"/>
          <w:szCs w:val="24"/>
          <w:lang w:eastAsia="es-ES"/>
        </w:rPr>
        <w:t xml:space="preserve">principalmente a las grandes empresas agroindustriales. El país merece conocer el uso y destino de los recursos que se supone fueron entregados bajo condiciones de emergencia.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Suscrita por el Honorable Representante Ciro Fernández Núñez.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Está leída la </w:t>
      </w:r>
      <w:r>
        <w:rPr>
          <w:rFonts w:ascii="Arial" w:eastAsia="Times New Roman" w:hAnsi="Arial" w:cs="Arial"/>
          <w:color w:val="000000"/>
          <w:sz w:val="24"/>
          <w:szCs w:val="24"/>
          <w:lang w:eastAsia="es-ES"/>
        </w:rPr>
        <w:t>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1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Bien, siguiente proposición, doctora Marta.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14"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Albeiro Echeverry le pidió el favor para suscribirla.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15" w:history="1">
        <w:r>
          <w:rPr>
            <w:rStyle w:val="Hipervnculo"/>
            <w:rFonts w:ascii="Arial" w:hAnsi="Arial" w:cs="Arial"/>
            <w:color w:val="auto"/>
            <w:sz w:val="24"/>
            <w:szCs w:val="24"/>
            <w:u w:val="none"/>
          </w:rPr>
          <w:t>RUBÉN DARÍO MOLANO P</w:t>
        </w:r>
        <w:r>
          <w:rPr>
            <w:rStyle w:val="Hipervnculo"/>
            <w:rFonts w:ascii="Arial" w:hAnsi="Arial" w:cs="Arial"/>
            <w:color w:val="auto"/>
            <w:sz w:val="24"/>
            <w:szCs w:val="24"/>
            <w:u w:val="none"/>
          </w:rPr>
          <w:t>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Perfecto.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16" w:history="1">
        <w:r>
          <w:rPr>
            <w:rStyle w:val="Hipervnculo"/>
            <w:rFonts w:ascii="Arial" w:hAnsi="Arial" w:cs="Arial"/>
            <w:color w:val="auto"/>
            <w:sz w:val="24"/>
            <w:szCs w:val="24"/>
            <w:u w:val="none"/>
          </w:rPr>
          <w:t>ÁNGEL MARÍA GAITÁN PULIDO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Ángel María Gaitán también para sumarse a esta proposición, Presidente, con la venia de usted.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17"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Pongamos las solicitudes por el chat y démosle lectura a la siguiente proposición, doctora Martha.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4.-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Ante la difícil situación que enfrenta el mundo y nuestro país, luego de la declaratoria de la Emergencia Económica, Social y Ecológica y las medidas para sobrellevar la pandemia, vemos con mayor preocupación la </w:t>
      </w:r>
      <w:r>
        <w:rPr>
          <w:rFonts w:ascii="Arial" w:eastAsia="Times New Roman" w:hAnsi="Arial" w:cs="Arial"/>
          <w:color w:val="000000"/>
          <w:sz w:val="24"/>
          <w:szCs w:val="24"/>
          <w:lang w:eastAsia="es-ES"/>
        </w:rPr>
        <w:t>necesidad de replantear nuestro modelo económico hacia el fortalecimiento del sector agropecuario como impulsador de nuestro crecimiento, el cual en estos momentos ha sido determinante en el abastecimiento y garante de seguridad alimentaria a cargo de nues</w:t>
      </w:r>
      <w:r>
        <w:rPr>
          <w:rFonts w:ascii="Arial" w:eastAsia="Times New Roman" w:hAnsi="Arial" w:cs="Arial"/>
          <w:color w:val="000000"/>
          <w:sz w:val="24"/>
          <w:szCs w:val="24"/>
          <w:lang w:eastAsia="es-ES"/>
        </w:rPr>
        <w:t>tros pequeños y grandes productores.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este sentido, con el fin de tener claridad sobre la política agraria del país en tiempo de pandemia, solicito citar a la Presidenta de la Agencia de Desarrollo Rural - ADR, para que en Sesión Formal de la Comisión Q</w:t>
      </w:r>
      <w:r>
        <w:rPr>
          <w:rFonts w:ascii="Arial" w:eastAsia="Times New Roman" w:hAnsi="Arial" w:cs="Arial"/>
          <w:color w:val="000000"/>
          <w:sz w:val="24"/>
          <w:szCs w:val="24"/>
          <w:lang w:eastAsia="es-ES"/>
        </w:rPr>
        <w:t>uinta de la Cámara de Representantes exponga cuál ha sido su papel en el cumplimiento de sus funciones y servicios de: Acceso a activos productivos, asistencia técnica rural, proyectos productivos integrales, adecuación de tierras, comercialización, distri</w:t>
      </w:r>
      <w:r>
        <w:rPr>
          <w:rFonts w:ascii="Arial" w:eastAsia="Times New Roman" w:hAnsi="Arial" w:cs="Arial"/>
          <w:color w:val="000000"/>
          <w:sz w:val="24"/>
          <w:szCs w:val="24"/>
          <w:lang w:eastAsia="es-ES"/>
        </w:rPr>
        <w:t>to de adecuación de tierras, asociatividad y con mayor precisión nos amplíe información sobre el Plan Integral de Desarrollo Agropecuario y Rural con Enfoque Territorial – PIRADET.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Además de exponer a esta Comisión el siguiente cuestionario, se anexa cues</w:t>
      </w:r>
      <w:r>
        <w:rPr>
          <w:rFonts w:ascii="Arial" w:eastAsia="Times New Roman" w:hAnsi="Arial" w:cs="Arial"/>
          <w:color w:val="000000"/>
          <w:sz w:val="24"/>
          <w:szCs w:val="24"/>
          <w:lang w:eastAsia="es-ES"/>
        </w:rPr>
        <w:t>tionario.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Está suscrita por el Honorable Representante Crisanto Pisso Mazabuel.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18"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Siguiente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w:t>
      </w:r>
      <w:r>
        <w:rPr>
          <w:rFonts w:ascii="Arial" w:hAnsi="Arial" w:cs="Arial"/>
          <w:sz w:val="24"/>
          <w:szCs w:val="24"/>
        </w:rPr>
        <w:t>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5.-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Cítese a debate de Control Político en la fecha y hora que considere la Honorable Mesa Directiva, al Ministro de Agricultura y Desarrollo Rural - Rodolfo Zea Navarro, al Ministro de Comercio Industria y Turismo </w:t>
      </w:r>
      <w:r>
        <w:rPr>
          <w:rFonts w:ascii="Arial" w:eastAsia="Times New Roman" w:hAnsi="Arial" w:cs="Arial"/>
          <w:color w:val="000000"/>
          <w:sz w:val="24"/>
          <w:szCs w:val="24"/>
          <w:lang w:eastAsia="es-ES"/>
        </w:rPr>
        <w:t>- José Manuel Restrepo y a la Consejera Presidencial para la Competitividad y la Gestión Público - Privada - Clara Elena Parra Beltrán, para que, en el marco de sus competencias, expongan cuál será la hora de ruta a seguir para garantizar la seguridad y so</w:t>
      </w:r>
      <w:r>
        <w:rPr>
          <w:rFonts w:ascii="Arial" w:eastAsia="Times New Roman" w:hAnsi="Arial" w:cs="Arial"/>
          <w:color w:val="000000"/>
          <w:sz w:val="24"/>
          <w:szCs w:val="24"/>
          <w:lang w:eastAsia="es-ES"/>
        </w:rPr>
        <w:t>beranía alimentaria del país.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Esto teniendo en cuenta dos problemáticas expuestas reiteradamente por diversos gremios que representan al sector agropecuario: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 Dificultades en el acceso a insumos, suministros, procesos productivos, eficientes y tecnifi</w:t>
      </w:r>
      <w:r>
        <w:rPr>
          <w:rFonts w:ascii="Arial" w:eastAsia="Times New Roman" w:hAnsi="Arial" w:cs="Arial"/>
          <w:color w:val="000000"/>
          <w:sz w:val="24"/>
          <w:szCs w:val="24"/>
          <w:lang w:eastAsia="es-ES"/>
        </w:rPr>
        <w:t>cados, almacenamiento y comercialización de productos.</w:t>
      </w: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 Disminución en la demanda de productos nacionales para consumo interno y externo que ha motivado la solicitud de suspensión temporal de importaciones.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Problemáticas que, si bien han estado expuest</w:t>
      </w:r>
      <w:r>
        <w:rPr>
          <w:rFonts w:ascii="Arial" w:eastAsia="Times New Roman" w:hAnsi="Arial" w:cs="Arial"/>
          <w:color w:val="000000"/>
          <w:sz w:val="24"/>
          <w:szCs w:val="24"/>
          <w:lang w:eastAsia="es-ES"/>
        </w:rPr>
        <w:t>as reiteradamente desde tiempo atrás y sobre las cuales se han hecho mejoras, se han visto intensificadas a lo largo de la Emergencia Económica, Social y Ecológica decretada por la pandemia del COVID 19 y requieren de una mirada integral para mitigar en la</w:t>
      </w:r>
      <w:r>
        <w:rPr>
          <w:rFonts w:ascii="Arial" w:eastAsia="Times New Roman" w:hAnsi="Arial" w:cs="Arial"/>
          <w:color w:val="000000"/>
          <w:sz w:val="24"/>
          <w:szCs w:val="24"/>
          <w:lang w:eastAsia="es-ES"/>
        </w:rPr>
        <w:t xml:space="preserve"> mayor medida, el impacto socio-económico al sector y a la población que depende del mismo.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respectivo cuestionario será anexado en los próximos días.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Cordialmente, </w:t>
      </w: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Honorable Representante Edwin Gilberto Ballesteros Archila.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 xml:space="preserve">SECRETARIO; JAIR JOSÉ </w:t>
      </w:r>
      <w:r>
        <w:rPr>
          <w:rFonts w:ascii="Arial" w:hAnsi="Arial" w:cs="Arial"/>
          <w:sz w:val="24"/>
          <w:szCs w:val="24"/>
        </w:rPr>
        <w:t>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Hay una proposición Martica, mientras tú busca la otra.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 leída la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33" w:name="_Hlk38887640"/>
      <w:r>
        <w:rPr>
          <w:rFonts w:ascii="Arial" w:hAnsi="Arial" w:cs="Arial"/>
          <w:sz w:val="24"/>
          <w:szCs w:val="24"/>
        </w:rPr>
        <w:t>SECRETARIO; JAIR JOSÉ EBRATT DÍAZ:</w:t>
      </w:r>
    </w:p>
    <w:bookmarkEnd w:id="33"/>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6.-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Colombia enfrenta una de las más significativas crisis </w:t>
      </w:r>
      <w:r>
        <w:rPr>
          <w:rFonts w:ascii="Arial" w:eastAsia="Times New Roman" w:hAnsi="Arial" w:cs="Arial"/>
          <w:color w:val="000000"/>
          <w:sz w:val="24"/>
          <w:szCs w:val="24"/>
          <w:lang w:eastAsia="es-ES"/>
        </w:rPr>
        <w:t>en materia de Salud Pública de la historia contemporánea, la colaboración armónica consagrada en la Constitución Política exige trabajar articuladamente entre las Ramas del Poder Público y los Órganos de Control, a fin de mitigar los efectos sociales y eco</w:t>
      </w:r>
      <w:r>
        <w:rPr>
          <w:rFonts w:ascii="Arial" w:eastAsia="Times New Roman" w:hAnsi="Arial" w:cs="Arial"/>
          <w:color w:val="000000"/>
          <w:sz w:val="24"/>
          <w:szCs w:val="24"/>
          <w:lang w:eastAsia="es-ES"/>
        </w:rPr>
        <w:t>nómicos derivados de la pandemia.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Procuraduría General de la Nación como cabeza del Ministerio Público y garante del Orden Jurídico, tiene a su cargo en la misión de vigilar el desempeño íntegro de quienes ejercen funciones públicas, en este orden de i</w:t>
      </w:r>
      <w:r>
        <w:rPr>
          <w:rFonts w:ascii="Arial" w:eastAsia="Times New Roman" w:hAnsi="Arial" w:cs="Arial"/>
          <w:color w:val="000000"/>
          <w:sz w:val="24"/>
          <w:szCs w:val="24"/>
          <w:lang w:eastAsia="es-ES"/>
        </w:rPr>
        <w:t xml:space="preserve">deas la Comisión Quinta de la Honorable Cámara de Representantes, invita al Señor Procurador General de la Nación, doctor Fernando Carrillo, para que nos informe en las medidas adoptadas en relación con la vigilancia del sistema de salud e infraestructura </w:t>
      </w:r>
      <w:r>
        <w:rPr>
          <w:rFonts w:ascii="Arial" w:eastAsia="Times New Roman" w:hAnsi="Arial" w:cs="Arial"/>
          <w:color w:val="000000"/>
          <w:sz w:val="24"/>
          <w:szCs w:val="24"/>
          <w:lang w:eastAsia="es-ES"/>
        </w:rPr>
        <w:t xml:space="preserve">hospitalaria y servicio de salud especializado, en torno a la emergencia originada por el COVID 19.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 proposición es invitación al Señor Procurador General de la Nación, está firmada por el Representante Rubén Darío Molano.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 leída la proposición.</w:t>
      </w:r>
      <w:r>
        <w:rPr>
          <w:rFonts w:ascii="Arial" w:eastAsia="Times New Roman" w:hAnsi="Arial" w:cs="Arial"/>
          <w:color w:val="000000"/>
          <w:sz w:val="24"/>
          <w:szCs w:val="24"/>
          <w:lang w:eastAsia="es-ES"/>
        </w:rPr>
        <w:t xml:space="preserv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Martica seguimos con la siguiente.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Sí señor.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7.-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Citar a FINAGRO, FONSA y al Banco Agrario para que explique a los colombianos cómo se vienen adelantando las Líneas de Crédito y ayudas </w:t>
      </w:r>
      <w:r>
        <w:rPr>
          <w:rFonts w:ascii="Arial" w:eastAsia="Times New Roman" w:hAnsi="Arial" w:cs="Arial"/>
          <w:color w:val="000000"/>
          <w:sz w:val="24"/>
          <w:szCs w:val="24"/>
          <w:lang w:eastAsia="es-ES"/>
        </w:rPr>
        <w:t>establecidas en el Decreto 457 y 486 en el marco de la Emergencia Económica, Social y Ecológica.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 anterior debido al escándalo que se ha suscitado por la entrega de créditos por parte de Finagro donde los favorecidos son grandes empresas del sector.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w:t>
      </w:r>
      <w:r>
        <w:rPr>
          <w:rFonts w:ascii="Arial" w:eastAsia="Times New Roman" w:hAnsi="Arial" w:cs="Arial"/>
          <w:color w:val="000000"/>
          <w:sz w:val="24"/>
          <w:szCs w:val="24"/>
          <w:lang w:eastAsia="es-ES"/>
        </w:rPr>
        <w:t>n relación al Banco Agrario que informe: cuántos créditos se han adelantado y por departamentos cuánto se han visto favorecidos y su valor. De igual forma si ya entregaron las ayudas a los campesinos mayores de 70 años y el listado de beneficiados por depa</w:t>
      </w:r>
      <w:r>
        <w:rPr>
          <w:rFonts w:ascii="Arial" w:eastAsia="Times New Roman" w:hAnsi="Arial" w:cs="Arial"/>
          <w:color w:val="000000"/>
          <w:sz w:val="24"/>
          <w:szCs w:val="24"/>
          <w:lang w:eastAsia="es-ES"/>
        </w:rPr>
        <w:t>rtamento de acuerdo a lo trabajado con Secretarías de Agricultura y el DNP.</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FONSA, que explique cómo va la compra de cartera siniestrada y cuántos agricultores se han visto favorecidos.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Está suscrita por el Honorable Representante Félix Chica.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8.- Sigui</w:t>
      </w:r>
      <w:r>
        <w:rPr>
          <w:rFonts w:ascii="Arial" w:eastAsia="Times New Roman" w:hAnsi="Arial" w:cs="Arial"/>
          <w:color w:val="000000"/>
          <w:sz w:val="24"/>
          <w:szCs w:val="24"/>
          <w:lang w:eastAsia="es-ES"/>
        </w:rPr>
        <w:t xml:space="preserve">ente Proposición: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Seguridad Nacional hoy depende de la Seguridad Alimentaria: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En mi calidad de Representante a la Cámara e integrante de la Comisión Quinta Constitucional Permanente, líder campesino y conocedor de las problemáticas del sector agropec</w:t>
      </w:r>
      <w:r>
        <w:rPr>
          <w:rFonts w:ascii="Arial" w:eastAsia="Times New Roman" w:hAnsi="Arial" w:cs="Arial"/>
          <w:color w:val="000000"/>
          <w:sz w:val="24"/>
          <w:szCs w:val="24"/>
          <w:lang w:eastAsia="es-ES"/>
        </w:rPr>
        <w:t xml:space="preserve">uario del país, me dirijo a usted en aras de contribuir a la solución de las problemáticas generada por la pandemia COVID-19 específicamente en las afectaciones que la misma puede tener sobre la garantía constitucional a la </w:t>
      </w:r>
      <w:r>
        <w:rPr>
          <w:rFonts w:ascii="Arial" w:eastAsia="Times New Roman" w:hAnsi="Arial" w:cs="Arial"/>
          <w:b/>
          <w:bCs/>
          <w:color w:val="000000"/>
          <w:sz w:val="24"/>
          <w:szCs w:val="24"/>
          <w:lang w:eastAsia="es-ES"/>
        </w:rPr>
        <w:t xml:space="preserve">SEGURIDAD ALIMENTARIA </w:t>
      </w:r>
      <w:r>
        <w:rPr>
          <w:rFonts w:ascii="Arial" w:eastAsia="Times New Roman" w:hAnsi="Arial" w:cs="Arial"/>
          <w:color w:val="000000"/>
          <w:sz w:val="24"/>
          <w:szCs w:val="24"/>
          <w:lang w:eastAsia="es-ES"/>
        </w:rPr>
        <w:t>en el terr</w:t>
      </w:r>
      <w:r>
        <w:rPr>
          <w:rFonts w:ascii="Arial" w:eastAsia="Times New Roman" w:hAnsi="Arial" w:cs="Arial"/>
          <w:color w:val="000000"/>
          <w:sz w:val="24"/>
          <w:szCs w:val="24"/>
          <w:lang w:eastAsia="es-ES"/>
        </w:rPr>
        <w:t>itorio nacional.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 xml:space="preserve">Remito a ustedes propuestas concretas que permiten </w:t>
      </w:r>
      <w:r>
        <w:rPr>
          <w:rFonts w:ascii="Arial" w:eastAsia="Times New Roman" w:hAnsi="Arial" w:cs="Arial"/>
          <w:b/>
          <w:bCs/>
          <w:color w:val="000000"/>
          <w:sz w:val="24"/>
          <w:szCs w:val="24"/>
          <w:lang w:eastAsia="es-ES"/>
        </w:rPr>
        <w:t>prevenir los efectos que esta pandemia pueda tener sobre la salud de los campesinos y la Seguridad Alimentaria del país</w:t>
      </w:r>
      <w:r>
        <w:rPr>
          <w:rFonts w:ascii="Arial" w:eastAsia="Times New Roman" w:hAnsi="Arial" w:cs="Arial"/>
          <w:color w:val="000000"/>
          <w:sz w:val="24"/>
          <w:szCs w:val="24"/>
          <w:lang w:eastAsia="es-ES"/>
        </w:rPr>
        <w:t>. En ese camino tomar acciones que prevengan el padecimiento de hamb</w:t>
      </w:r>
      <w:r>
        <w:rPr>
          <w:rFonts w:ascii="Arial" w:eastAsia="Times New Roman" w:hAnsi="Arial" w:cs="Arial"/>
          <w:color w:val="000000"/>
          <w:sz w:val="24"/>
          <w:szCs w:val="24"/>
          <w:lang w:eastAsia="es-ES"/>
        </w:rPr>
        <w:t>re en los hogares Colombianos, partiendo desde la certeza que el hambre extrema es el detonante principal de acciones que pueden perjudicar la integridad de todos los Colombianos y alterar el orden público, lo que conlleva a generar vandalismo, asonadas, h</w:t>
      </w:r>
      <w:r>
        <w:rPr>
          <w:rFonts w:ascii="Arial" w:eastAsia="Times New Roman" w:hAnsi="Arial" w:cs="Arial"/>
          <w:color w:val="000000"/>
          <w:sz w:val="24"/>
          <w:szCs w:val="24"/>
          <w:lang w:eastAsia="es-ES"/>
        </w:rPr>
        <w:t xml:space="preserve">urtos y demás conductas punibles y actos que afectan la </w:t>
      </w:r>
      <w:r>
        <w:rPr>
          <w:rFonts w:ascii="Arial" w:eastAsia="Times New Roman" w:hAnsi="Arial" w:cs="Arial"/>
          <w:b/>
          <w:bCs/>
          <w:color w:val="000000"/>
          <w:sz w:val="24"/>
          <w:szCs w:val="24"/>
          <w:lang w:eastAsia="es-ES"/>
        </w:rPr>
        <w:t>Seguridad Nacional</w:t>
      </w:r>
      <w:r>
        <w:rPr>
          <w:rFonts w:ascii="Arial" w:eastAsia="Times New Roman" w:hAnsi="Arial" w:cs="Arial"/>
          <w:color w:val="000000"/>
          <w:sz w:val="24"/>
          <w:szCs w:val="24"/>
          <w:lang w:eastAsia="es-ES"/>
        </w:rPr>
        <w:t xml:space="preserve">.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objetivo es tomar acciones necesarias que garanticen la salud de nuestros campesinos, la disposición y el acceso adecuado y permanente a los alimentos que cubren las necesidad</w:t>
      </w:r>
      <w:r>
        <w:rPr>
          <w:rFonts w:ascii="Arial" w:eastAsia="Times New Roman" w:hAnsi="Arial" w:cs="Arial"/>
          <w:color w:val="000000"/>
          <w:sz w:val="24"/>
          <w:szCs w:val="24"/>
          <w:lang w:eastAsia="es-ES"/>
        </w:rPr>
        <w:t>es nutricionales básicas de los colombianos. Es por ello que el documento presente contiene: 1) Razones del porqué el sector agropecuario debe ser reconocido como el eje fundamental en el desarrollo de la economía nacional; 2) Hechos y propuestas en las qu</w:t>
      </w:r>
      <w:r>
        <w:rPr>
          <w:rFonts w:ascii="Arial" w:eastAsia="Times New Roman" w:hAnsi="Arial" w:cs="Arial"/>
          <w:color w:val="000000"/>
          <w:sz w:val="24"/>
          <w:szCs w:val="24"/>
          <w:lang w:eastAsia="es-ES"/>
        </w:rPr>
        <w:t>e se incluye; un plan nacional de seguridad alimentaria el cual debe garantizar el abastecimiento y adecuado aprovisionamiento de alimentos, acorde a la realidad social del país a través del fortalecimiento del campo Colombiano; 3) Solicitud para la expedi</w:t>
      </w:r>
      <w:r>
        <w:rPr>
          <w:rFonts w:ascii="Arial" w:eastAsia="Times New Roman" w:hAnsi="Arial" w:cs="Arial"/>
          <w:color w:val="000000"/>
          <w:sz w:val="24"/>
          <w:szCs w:val="24"/>
          <w:lang w:eastAsia="es-ES"/>
        </w:rPr>
        <w:t>ción de un decreto que garantice la compra a campesinos; 4) Programa de siembra; 5) Solicitud respecto al IVA en los productos básicos de la canasta familiar; 6)  Protocolo de prevención de contagio y propagación del coronavirus COVID-19 en el campo y tran</w:t>
      </w:r>
      <w:r>
        <w:rPr>
          <w:rFonts w:ascii="Arial" w:eastAsia="Times New Roman" w:hAnsi="Arial" w:cs="Arial"/>
          <w:color w:val="000000"/>
          <w:sz w:val="24"/>
          <w:szCs w:val="24"/>
          <w:lang w:eastAsia="es-ES"/>
        </w:rPr>
        <w:t>sporte de carga y 7) Solicitud de condiciones especiales del crédito agropecuario.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Hay unos Hechos y Propuestas; luego un Plan de Seguridad Alimentaria y luego Solicitud de no aplicación del IVA productos básicos durante la pandemia; anexa un cuadro; hay </w:t>
      </w:r>
      <w:r>
        <w:rPr>
          <w:rFonts w:ascii="Arial" w:eastAsia="Times New Roman" w:hAnsi="Arial" w:cs="Arial"/>
          <w:color w:val="000000"/>
          <w:sz w:val="24"/>
          <w:szCs w:val="24"/>
          <w:lang w:eastAsia="es-ES"/>
        </w:rPr>
        <w:t xml:space="preserve">un Protocolo de Prevención de Contagio, protocolo a la prevención de contagio del COVID en el campo y transporte de carga; Antecedentes; Protocolo General para los Campesinos; Preparación de solución de alcohol para limpieza de manos y objetos; Proceso de </w:t>
      </w:r>
      <w:r>
        <w:rPr>
          <w:rFonts w:ascii="Arial" w:eastAsia="Times New Roman" w:hAnsi="Arial" w:cs="Arial"/>
          <w:color w:val="000000"/>
          <w:sz w:val="24"/>
          <w:szCs w:val="24"/>
          <w:lang w:eastAsia="es-ES"/>
        </w:rPr>
        <w:t>cargue, transporte y descargue de mercancías; Protocolo para quitarse los guantes; Proceso de recolección y empaque de sus productos; Recepción y descarga de mercancías; Condiciones especiales del crédito agropecuario; Los Fundamentos Jurídicos; las Fuente</w:t>
      </w:r>
      <w:r>
        <w:rPr>
          <w:rFonts w:ascii="Arial" w:eastAsia="Times New Roman" w:hAnsi="Arial" w:cs="Arial"/>
          <w:color w:val="000000"/>
          <w:sz w:val="24"/>
          <w:szCs w:val="24"/>
          <w:lang w:eastAsia="es-ES"/>
        </w:rPr>
        <w:t>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 xml:space="preserve">Está suscrita esta proposición por el </w:t>
      </w:r>
      <w:r>
        <w:rPr>
          <w:rFonts w:ascii="Arial" w:eastAsia="Times New Roman" w:hAnsi="Arial" w:cs="Arial"/>
          <w:sz w:val="24"/>
          <w:szCs w:val="24"/>
          <w:lang w:eastAsia="es-ES"/>
        </w:rPr>
        <w:t>Honorable R</w:t>
      </w:r>
      <w:r>
        <w:rPr>
          <w:rFonts w:ascii="Arial" w:eastAsia="Times New Roman" w:hAnsi="Arial" w:cs="Arial"/>
          <w:color w:val="000000"/>
          <w:sz w:val="24"/>
          <w:szCs w:val="24"/>
          <w:lang w:eastAsia="es-ES"/>
        </w:rPr>
        <w:t>epresentante César Augusto Pachón Achury.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9.- Siguiente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SEGUIMIENTO CRÉDITO UN BILLÓN DE PESOS AL SECTOR AGRARIO FRENTE A LA PANDEMIA DEL COVID-19.</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 xml:space="preserve">En mi calidad de Representante a la </w:t>
      </w:r>
      <w:r>
        <w:rPr>
          <w:rFonts w:ascii="Arial" w:eastAsia="Times New Roman" w:hAnsi="Arial" w:cs="Arial"/>
          <w:color w:val="000000"/>
          <w:sz w:val="24"/>
          <w:szCs w:val="24"/>
          <w:lang w:eastAsia="es-ES"/>
        </w:rPr>
        <w:t xml:space="preserve">Cámara por el Departamento de Boyacá y de acuerdo con lo establecido en los artículos 233 y 249 de la Ley Quinta de 1992, solicito a la </w:t>
      </w:r>
      <w:r>
        <w:rPr>
          <w:rFonts w:ascii="Arial" w:eastAsia="Times New Roman" w:hAnsi="Arial" w:cs="Arial"/>
          <w:sz w:val="24"/>
          <w:szCs w:val="24"/>
          <w:lang w:eastAsia="es-ES"/>
        </w:rPr>
        <w:t>Honorable</w:t>
      </w:r>
      <w:r>
        <w:rPr>
          <w:rFonts w:ascii="Arial" w:eastAsia="Times New Roman" w:hAnsi="Arial" w:cs="Arial"/>
          <w:color w:val="000000"/>
          <w:sz w:val="24"/>
          <w:szCs w:val="24"/>
          <w:lang w:eastAsia="es-ES"/>
        </w:rPr>
        <w:t xml:space="preserve"> Comisión de la Cámara de Representantes, someter a consideración la citación a debate de Control Político, al </w:t>
      </w:r>
      <w:r>
        <w:rPr>
          <w:rFonts w:ascii="Arial" w:eastAsia="Times New Roman" w:hAnsi="Arial" w:cs="Arial"/>
          <w:color w:val="000000"/>
          <w:sz w:val="24"/>
          <w:szCs w:val="24"/>
          <w:lang w:eastAsia="es-ES"/>
        </w:rPr>
        <w:t>Ministro de Agricultura y Desarrollo Rural - Rodolfo Enrique Zea Navarro, Ministro de Hacienda y Crédito Público - Alberto Carrasquilla, Presidente de Finagro - Luis Enrique Dussán y el Presidente del Banco Agrario - Francisco José Mejía.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Igualmente, inví</w:t>
      </w:r>
      <w:r>
        <w:rPr>
          <w:rFonts w:ascii="Arial" w:eastAsia="Times New Roman" w:hAnsi="Arial" w:cs="Arial"/>
          <w:color w:val="000000"/>
          <w:sz w:val="24"/>
          <w:szCs w:val="24"/>
          <w:lang w:eastAsia="es-ES"/>
        </w:rPr>
        <w:t>tese a la Procuraduría General de la Nación, la Contraloría General de la República y Defensoría del Pueblo.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 anexa cuestionario y está suscrita la Proposición por el Honorable Representante César Pachón Achury.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Son las proposiciones que tengo hasta e</w:t>
      </w:r>
      <w:r>
        <w:rPr>
          <w:rFonts w:ascii="Arial" w:eastAsia="Times New Roman" w:hAnsi="Arial" w:cs="Arial"/>
          <w:color w:val="000000"/>
          <w:sz w:val="24"/>
          <w:szCs w:val="24"/>
          <w:lang w:eastAsia="es-ES"/>
        </w:rPr>
        <w:t>l momento.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Tengo otra proposición que el doctor Ballesteros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H.R. JUAN FERNANDO ESPINAL RAMIREZ: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Secre, yo le acabe de pasar una también a su chat.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DR.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Perfecto, ya miramos entonc</w:t>
      </w:r>
      <w:r>
        <w:rPr>
          <w:rFonts w:ascii="Arial" w:eastAsia="Times New Roman" w:hAnsi="Arial" w:cs="Arial"/>
          <w:color w:val="000000"/>
          <w:sz w:val="24"/>
          <w:szCs w:val="24"/>
          <w:lang w:eastAsia="es-ES"/>
        </w:rPr>
        <w:t>es, voy a empezar con la del doctor Ballesteros que dice lo siguiente.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anterior era el Representante César Pachón.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 xml:space="preserve">Proposición: Cítese a Debate de Control Político en la fecha y hora que considere la </w:t>
      </w:r>
      <w:r>
        <w:rPr>
          <w:rFonts w:ascii="Arial" w:eastAsia="Times New Roman" w:hAnsi="Arial" w:cs="Arial"/>
          <w:sz w:val="24"/>
          <w:szCs w:val="24"/>
          <w:lang w:eastAsia="es-ES"/>
        </w:rPr>
        <w:t xml:space="preserve">Honorable Mesa Directiva al Ministro de </w:t>
      </w:r>
      <w:r>
        <w:rPr>
          <w:rFonts w:ascii="Arial" w:eastAsia="Times New Roman" w:hAnsi="Arial" w:cs="Arial"/>
          <w:color w:val="000000"/>
          <w:sz w:val="24"/>
          <w:szCs w:val="24"/>
          <w:lang w:eastAsia="es-ES"/>
        </w:rPr>
        <w:t>Agricultur</w:t>
      </w:r>
      <w:r>
        <w:rPr>
          <w:rFonts w:ascii="Arial" w:eastAsia="Times New Roman" w:hAnsi="Arial" w:cs="Arial"/>
          <w:color w:val="000000"/>
          <w:sz w:val="24"/>
          <w:szCs w:val="24"/>
          <w:lang w:eastAsia="es-ES"/>
        </w:rPr>
        <w:t>a y Desarrollo Rural - Rodolfo Zea Navarro, al Ministro de Comercio Industria y Turismo - José Manuel Restrepo Abondano y a la Consejera Presidencial para la Competitividad y la Gestión Público - Privada - Clara Elena Parra Beltrán, para que en el marco de</w:t>
      </w:r>
      <w:r>
        <w:rPr>
          <w:rFonts w:ascii="Arial" w:eastAsia="Times New Roman" w:hAnsi="Arial" w:cs="Arial"/>
          <w:color w:val="000000"/>
          <w:sz w:val="24"/>
          <w:szCs w:val="24"/>
          <w:lang w:eastAsia="es-ES"/>
        </w:rPr>
        <w:t xml:space="preserve"> sus competencias exponga cuál será la hora de ruta a seguir para garantizar la seguridad y soberanía alimentaria del país,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Esto teniendo en cuenta dos problemáticas expuestas reiteradamente por diversos gremios que representan al sector agropecuario: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1.- Dificultades en el acceso a insumos, suministros, procesos productivos, eficientes y tecnificados, al almacenamiento y comercialización de productos.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 Disminución en la demanda de productos nacionales para consumo interno y externo que han motivad</w:t>
      </w:r>
      <w:r>
        <w:rPr>
          <w:rFonts w:ascii="Arial" w:eastAsia="Times New Roman" w:hAnsi="Arial" w:cs="Arial"/>
          <w:color w:val="000000"/>
          <w:sz w:val="24"/>
          <w:szCs w:val="24"/>
          <w:lang w:eastAsia="es-ES"/>
        </w:rPr>
        <w:t>o la solicitud de suspensión temporal de importaciones.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Problemáticas que, si bien han sido expuestas reiteradamente en tiempo atrás y sobre las cuales se han hecho mejoras, se han visto intensificadas a lo largo de la emergencia económica social y económ</w:t>
      </w:r>
      <w:r>
        <w:rPr>
          <w:rFonts w:ascii="Arial" w:eastAsia="Times New Roman" w:hAnsi="Arial" w:cs="Arial"/>
          <w:color w:val="000000"/>
          <w:sz w:val="24"/>
          <w:szCs w:val="24"/>
          <w:lang w:eastAsia="es-ES"/>
        </w:rPr>
        <w:t>ica decretada por la pandemia del COVID.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val="es-CO" w:eastAsia="es-ES"/>
        </w:rPr>
      </w:pPr>
      <w:r>
        <w:rPr>
          <w:rFonts w:ascii="Arial" w:eastAsia="Times New Roman" w:hAnsi="Arial" w:cs="Arial"/>
          <w:color w:val="000000"/>
          <w:sz w:val="24"/>
          <w:szCs w:val="24"/>
          <w:lang w:val="es-CO" w:eastAsia="es-ES"/>
        </w:rPr>
        <w:t>H.R. EDWIN GILBERTO BALLESTEROS ARCHILA:</w:t>
      </w:r>
    </w:p>
    <w:p w:rsidR="00F47E05" w:rsidRDefault="00F47E05">
      <w:pPr>
        <w:spacing w:after="0"/>
        <w:jc w:val="both"/>
        <w:rPr>
          <w:rFonts w:ascii="Arial" w:eastAsia="Times New Roman" w:hAnsi="Arial" w:cs="Arial"/>
          <w:color w:val="000000"/>
          <w:sz w:val="24"/>
          <w:szCs w:val="24"/>
          <w:lang w:val="es-CO"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Perdón, está ya la habían leído.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SUBSECRETARIA; MARTHA CECILIA MORENO DÁVILA: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 ya está la idea la proposición del doctor Edwin Ballesteros.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bookmarkStart w:id="34" w:name="_Hlk38888268"/>
      <w:r>
        <w:rPr>
          <w:rFonts w:ascii="Arial" w:hAnsi="Arial" w:cs="Arial"/>
          <w:sz w:val="24"/>
          <w:szCs w:val="24"/>
        </w:rPr>
        <w:t>SECRETARIO; JAIR</w:t>
      </w:r>
      <w:r>
        <w:rPr>
          <w:rFonts w:ascii="Arial" w:hAnsi="Arial" w:cs="Arial"/>
          <w:sz w:val="24"/>
          <w:szCs w:val="24"/>
        </w:rPr>
        <w:t xml:space="preserve"> JOSÉ EBRATT DÍAZ:</w:t>
      </w:r>
    </w:p>
    <w:bookmarkEnd w:id="34"/>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está leída la proposición del doctor Edwin Ballesteros.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 xml:space="preserve">H.R. </w:t>
      </w:r>
      <w:r>
        <w:rPr>
          <w:rFonts w:ascii="Arial" w:eastAsia="Times New Roman" w:hAnsi="Arial" w:cs="Arial"/>
          <w:color w:val="000000"/>
          <w:sz w:val="24"/>
          <w:szCs w:val="24"/>
          <w:lang w:val="es-CO" w:eastAsia="es-ES"/>
        </w:rPr>
        <w:t>EDWIN GILBERTO BALLESTEROS ARCHILA: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Perdón, doctor Jair, la Proposición era la de Ecopetrol, la ACP, ANH, por favor.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Usted hac</w:t>
      </w:r>
      <w:r>
        <w:rPr>
          <w:rFonts w:ascii="Arial" w:eastAsia="Times New Roman" w:hAnsi="Arial" w:cs="Arial"/>
          <w:color w:val="000000"/>
          <w:sz w:val="24"/>
          <w:szCs w:val="24"/>
          <w:lang w:eastAsia="es-ES"/>
        </w:rPr>
        <w:t>e referencia a esa, ¿esa me la envió a mi chat?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 xml:space="preserve">H.R. </w:t>
      </w:r>
      <w:r>
        <w:rPr>
          <w:rFonts w:ascii="Arial" w:eastAsia="Times New Roman" w:hAnsi="Arial" w:cs="Arial"/>
          <w:color w:val="000000"/>
          <w:sz w:val="24"/>
          <w:szCs w:val="24"/>
          <w:lang w:val="es-CO" w:eastAsia="es-ES"/>
        </w:rPr>
        <w:t>HECTOR ANGEL ORTIZ NUÑEZ: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No esa es diferente,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 por eso, pero no la tengo aquí registrada, déjeme buscarla, permíteme busco.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doctor Espinal, me </w:t>
      </w:r>
      <w:r>
        <w:rPr>
          <w:rFonts w:ascii="Arial" w:eastAsia="Times New Roman" w:hAnsi="Arial" w:cs="Arial"/>
          <w:color w:val="000000"/>
          <w:sz w:val="24"/>
          <w:szCs w:val="24"/>
          <w:lang w:eastAsia="es-ES"/>
        </w:rPr>
        <w:t>dice que me radicó una proposición?</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H.R. JUAN FERNANDO ESPINAL RAMIREZ: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Secretario si, se la envié hace un minuto a su chat, directamente, ya se la envían al correo de la Comisión.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Permítame un segundo.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del doct</w:t>
      </w:r>
      <w:r>
        <w:rPr>
          <w:rFonts w:ascii="Arial" w:eastAsia="Times New Roman" w:hAnsi="Arial" w:cs="Arial"/>
          <w:color w:val="000000"/>
          <w:sz w:val="24"/>
          <w:szCs w:val="24"/>
          <w:lang w:eastAsia="es-ES"/>
        </w:rPr>
        <w:t>or Ballesteros entonces es la siguiente, dice así; doctor Ballesteros voy a darle lectura usted me corrige si esta 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val="es-CO" w:eastAsia="es-ES"/>
        </w:rPr>
      </w:pPr>
      <w:r>
        <w:rPr>
          <w:rFonts w:ascii="Arial" w:eastAsia="Times New Roman" w:hAnsi="Arial" w:cs="Arial"/>
          <w:color w:val="000000"/>
          <w:sz w:val="24"/>
          <w:szCs w:val="24"/>
          <w:lang w:val="es-CO" w:eastAsia="es-ES"/>
        </w:rPr>
        <w:t>H.R. EDWIN GILBERTO BALLESTEROS ARCHILA:</w:t>
      </w:r>
    </w:p>
    <w:p w:rsidR="00F47E05" w:rsidRDefault="00F47E05">
      <w:pPr>
        <w:spacing w:after="0"/>
        <w:jc w:val="both"/>
        <w:rPr>
          <w:rFonts w:ascii="Arial" w:eastAsia="Times New Roman" w:hAnsi="Arial" w:cs="Arial"/>
          <w:color w:val="000000"/>
          <w:sz w:val="24"/>
          <w:szCs w:val="24"/>
          <w:lang w:val="es-CO"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 señor, esa 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10.-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Cítese a Debate de Control Político en la fecha y hora </w:t>
      </w:r>
      <w:r>
        <w:rPr>
          <w:rFonts w:ascii="Arial" w:eastAsia="Times New Roman" w:hAnsi="Arial" w:cs="Arial"/>
          <w:color w:val="000000"/>
          <w:sz w:val="24"/>
          <w:szCs w:val="24"/>
          <w:lang w:eastAsia="es-ES"/>
        </w:rPr>
        <w:t>que considere la Mesa Directiva, al Presidente de la ANH, al Presidente de Ecopetrol - Felipe Bayón Pardo e invítese al Presidente Ejecutivo de la Asociación Colombiana de Petróleo - ACP - Francisco José Lloreda Mera, para que en el marco de sus competenci</w:t>
      </w:r>
      <w:r>
        <w:rPr>
          <w:rFonts w:ascii="Arial" w:eastAsia="Times New Roman" w:hAnsi="Arial" w:cs="Arial"/>
          <w:color w:val="000000"/>
          <w:sz w:val="24"/>
          <w:szCs w:val="24"/>
          <w:lang w:eastAsia="es-ES"/>
        </w:rPr>
        <w:t>as, exponga cuál será la hoja de ruta para enfrentar la doble crisis de oferta y demanda por parte del Sector de Hidrocarburos, así como los retos que enfrenta a nivel de producción, transporte y almacenamiento a raíz de la Emergencia Económica, Social y E</w:t>
      </w:r>
      <w:r>
        <w:rPr>
          <w:rFonts w:ascii="Arial" w:eastAsia="Times New Roman" w:hAnsi="Arial" w:cs="Arial"/>
          <w:color w:val="000000"/>
          <w:sz w:val="24"/>
          <w:szCs w:val="24"/>
          <w:lang w:eastAsia="es-ES"/>
        </w:rPr>
        <w:t>cológica decretada por el COVID19.</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Esa es la Proposición, doctor Ballesteros.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19" w:history="1">
        <w:r>
          <w:rPr>
            <w:rStyle w:val="Hipervnculo"/>
            <w:rFonts w:ascii="Arial" w:hAnsi="Arial" w:cs="Arial"/>
            <w:color w:val="auto"/>
            <w:sz w:val="24"/>
            <w:szCs w:val="24"/>
            <w:u w:val="none"/>
          </w:rPr>
          <w:t>HECTOR ANGEL ORTIZ NUÑEZ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Marta, si me permite a eso citar también al Presidente de </w:t>
      </w:r>
      <w:r>
        <w:rPr>
          <w:rFonts w:ascii="Arial" w:eastAsia="Times New Roman" w:hAnsi="Arial" w:cs="Arial"/>
          <w:color w:val="000000"/>
          <w:sz w:val="24"/>
          <w:szCs w:val="24"/>
          <w:lang w:eastAsia="es-ES"/>
        </w:rPr>
        <w:t>CAMPETROL, por favor, si lo permite el autor, Doctor Edwin.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0" w:history="1">
        <w:r>
          <w:rPr>
            <w:rStyle w:val="Hipervnculo"/>
            <w:rFonts w:ascii="Arial" w:hAnsi="Arial" w:cs="Arial"/>
            <w:color w:val="auto"/>
            <w:sz w:val="24"/>
            <w:szCs w:val="24"/>
            <w:u w:val="none"/>
          </w:rPr>
          <w:t>EDWIN GILBERTO BALLESTEROS ARCHILA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Claro que sí, con todo gusto doctor Héctor Ángel.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w:t>
      </w:r>
      <w:r>
        <w:rPr>
          <w:rFonts w:ascii="Arial" w:hAnsi="Arial" w:cs="Arial"/>
          <w:sz w:val="24"/>
          <w:szCs w:val="24"/>
        </w:rPr>
        <w:t>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Edwin le está solicitando el doctor Ángel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1" w:history="1">
        <w:r>
          <w:rPr>
            <w:rStyle w:val="Hipervnculo"/>
            <w:rFonts w:ascii="Arial" w:hAnsi="Arial" w:cs="Arial"/>
            <w:color w:val="auto"/>
            <w:sz w:val="24"/>
            <w:szCs w:val="24"/>
            <w:u w:val="none"/>
          </w:rPr>
          <w:t>HECTOR ANGEL ORTIZ NUÑEZ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Presidente de CAMPETROL que es el que agremia todas las empre</w:t>
      </w:r>
      <w:r>
        <w:rPr>
          <w:rFonts w:ascii="Arial" w:eastAsia="Times New Roman" w:hAnsi="Arial" w:cs="Arial"/>
          <w:color w:val="000000"/>
          <w:sz w:val="24"/>
          <w:szCs w:val="24"/>
          <w:lang w:eastAsia="es-ES"/>
        </w:rPr>
        <w:t>sas.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doctor Edwin.</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 esa aclaración, entonces, queda la proposición leída.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Excúsame, voy a buscar la del doctor Espinal. Bueno, doctor Espinal voy a darle lectura creo que es está que tengo acá y </w:t>
      </w:r>
      <w:r>
        <w:rPr>
          <w:rFonts w:ascii="Arial" w:eastAsia="Times New Roman" w:hAnsi="Arial" w:cs="Arial"/>
          <w:color w:val="000000"/>
          <w:sz w:val="24"/>
          <w:szCs w:val="24"/>
          <w:lang w:eastAsia="es-ES"/>
        </w:rPr>
        <w:t>dice así.</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H.R. JUAN FERNANDO ESPINAL RAMIREZ: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 señor.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11.-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agro es un sector fundamental tanto para la soberanía y seguridad alimentaria de los habitantes de Colombia, así como para la superación de</w:t>
      </w:r>
      <w:r>
        <w:rPr>
          <w:rFonts w:ascii="Arial" w:eastAsia="Times New Roman" w:hAnsi="Arial" w:cs="Arial"/>
          <w:color w:val="000000"/>
          <w:sz w:val="24"/>
          <w:szCs w:val="24"/>
          <w:lang w:eastAsia="es-ES"/>
        </w:rPr>
        <w:t xml:space="preserve"> la crisis económica que ocasione la pandemia de COVID19 que afecta al país. De allí que los agricultores son actores primordiales para la atención de la contingencia actual y de la construcción de escenarios de reactivación social y económica sin olvidar </w:t>
      </w:r>
      <w:r>
        <w:rPr>
          <w:rFonts w:ascii="Arial" w:eastAsia="Times New Roman" w:hAnsi="Arial" w:cs="Arial"/>
          <w:color w:val="000000"/>
          <w:sz w:val="24"/>
          <w:szCs w:val="24"/>
          <w:lang w:eastAsia="es-ES"/>
        </w:rPr>
        <w:t>la importancia de la provisión de alimentos en ciudades y grandes Centros Urbanos.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virtud de lo anterior solicito respetuosamente a la Mesa Directiva invitar al doctor Jorge Bedoya - Presidente de la Asociación de Agricultores de Colombia, con el fin d</w:t>
      </w:r>
      <w:r>
        <w:rPr>
          <w:rFonts w:ascii="Arial" w:eastAsia="Times New Roman" w:hAnsi="Arial" w:cs="Arial"/>
          <w:color w:val="000000"/>
          <w:sz w:val="24"/>
          <w:szCs w:val="24"/>
          <w:lang w:eastAsia="es-ES"/>
        </w:rPr>
        <w:t>e exponer ante la Comisión las acciones que dicha Asociación ha emprendido en el marco de la actual Emergencia Sanitaria con el fin de garantizar el abastecimiento de alimentos de todos los Colombianos.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Firma el Representante Juan Espinal.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Creo que hemos</w:t>
      </w:r>
      <w:r>
        <w:rPr>
          <w:rFonts w:ascii="Arial" w:eastAsia="Times New Roman" w:hAnsi="Arial" w:cs="Arial"/>
          <w:color w:val="000000"/>
          <w:sz w:val="24"/>
          <w:szCs w:val="24"/>
          <w:lang w:eastAsia="es-ES"/>
        </w:rPr>
        <w:t xml:space="preserve"> leído las proposiciones que están registradas aquí en secretaría,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No sé si algún Representante tenga alguna otra proposición por ahí pendiente, que me lo haga saber.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2"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Secretario, Ricardo Ferro.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2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Ricardo adelante.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 xml:space="preserve">SECRETARIO; </w:t>
      </w:r>
      <w:r>
        <w:rPr>
          <w:rFonts w:ascii="Arial" w:hAnsi="Arial" w:cs="Arial"/>
          <w:sz w:val="24"/>
          <w:szCs w:val="24"/>
        </w:rPr>
        <w:t>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¿Usted me la envió doctor Ferro?</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4"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No señor, le había escrito ahí por el chat que tenía una proposición; ¿deb</w:t>
      </w:r>
      <w:r>
        <w:rPr>
          <w:rFonts w:ascii="Arial" w:eastAsia="Times New Roman" w:hAnsi="Arial" w:cs="Arial"/>
          <w:color w:val="000000"/>
          <w:sz w:val="24"/>
          <w:szCs w:val="24"/>
          <w:lang w:eastAsia="es-ES"/>
        </w:rPr>
        <w:t>o escribirla?, ¿debe estar por escrito?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2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Ricardo preséntenosla y ahora le da alcance por escrito y se la envía al seño</w:t>
      </w:r>
      <w:r>
        <w:rPr>
          <w:rFonts w:ascii="Arial" w:eastAsia="Times New Roman" w:hAnsi="Arial" w:cs="Arial"/>
          <w:color w:val="000000"/>
          <w:sz w:val="24"/>
          <w:szCs w:val="24"/>
          <w:lang w:eastAsia="es-ES"/>
        </w:rPr>
        <w:t>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Adelante, doctor Ricardo.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6"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12.- Proposición: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Cítese a la Ministra del Interior, para que</w:t>
      </w:r>
      <w:r>
        <w:rPr>
          <w:rFonts w:ascii="Arial" w:eastAsia="Times New Roman" w:hAnsi="Arial" w:cs="Arial"/>
          <w:color w:val="000000"/>
          <w:sz w:val="24"/>
          <w:szCs w:val="24"/>
          <w:lang w:eastAsia="es-ES"/>
        </w:rPr>
        <w:t xml:space="preserve"> le exponga a la Comisión Quinta las ayudas que ha dado el Gobierno Nacional a la población vulnerable de los diferentes departamentos, principalmente para la población que se encuentra en la zona rural.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está leída l</w:t>
      </w:r>
      <w:r>
        <w:rPr>
          <w:rFonts w:ascii="Arial" w:eastAsia="Times New Roman" w:hAnsi="Arial" w:cs="Arial"/>
          <w:color w:val="000000"/>
          <w:sz w:val="24"/>
          <w:szCs w:val="24"/>
          <w:lang w:eastAsia="es-ES"/>
        </w:rPr>
        <w:t>a proposición del doctor Ferro.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Aquí tengo una proposición del doctor Ciro, ¿doctor ciro está en la línea?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7"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Secretario, lo escucho.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 xml:space="preserve">SECRETARIO; </w:t>
      </w:r>
      <w:r>
        <w:rPr>
          <w:rFonts w:ascii="Arial" w:hAnsi="Arial" w:cs="Arial"/>
          <w:sz w:val="24"/>
          <w:szCs w:val="24"/>
        </w:rPr>
        <w:t>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Bueno, tengo una proposición que me acaba de llegar, usted me corrige y dice así: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Proposición: La finalización del conflicto armado entre las FARC, ¿si la tiene presente?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8"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No, no la tengo, pero por lo pronto quiero enfocarme a la primera proposición que presenté, que la solicité, ya la otra en el transcurso del tiempo la miramos.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Perfecto. </w:t>
      </w:r>
      <w:r>
        <w:rPr>
          <w:rFonts w:ascii="Arial" w:eastAsia="Times New Roman" w:hAnsi="Arial" w:cs="Arial"/>
          <w:color w:val="000000"/>
          <w:sz w:val="24"/>
          <w:szCs w:val="24"/>
          <w:lang w:eastAsia="es-ES"/>
        </w:rPr>
        <w:t>Bueno, señor Presidente, están las proposiciones que se nos han radicado aquí en secretaría, para que usted las ponga en consideración.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Antes quería preguntarle al doctor Alonso si mantiene su posición de votar negativa las proposiciones, porque si es así</w:t>
      </w:r>
      <w:r>
        <w:rPr>
          <w:rFonts w:ascii="Arial" w:eastAsia="Times New Roman" w:hAnsi="Arial" w:cs="Arial"/>
          <w:color w:val="000000"/>
          <w:sz w:val="24"/>
          <w:szCs w:val="24"/>
          <w:lang w:eastAsia="es-ES"/>
        </w:rPr>
        <w:t>, tocaría votación nominal.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29" w:history="1">
        <w:r>
          <w:rPr>
            <w:rStyle w:val="Hipervnculo"/>
            <w:rFonts w:ascii="Arial" w:hAnsi="Arial" w:cs="Arial"/>
            <w:color w:val="auto"/>
            <w:sz w:val="24"/>
            <w:szCs w:val="24"/>
            <w:u w:val="none"/>
          </w:rPr>
          <w:t>CESAR AUGUSTO PACHON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Una moción, Secretario y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30"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Adelante Representante César Pachón.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31" w:history="1">
        <w:r>
          <w:rPr>
            <w:rStyle w:val="Hipervnculo"/>
            <w:rFonts w:ascii="Arial" w:hAnsi="Arial" w:cs="Arial"/>
            <w:color w:val="auto"/>
            <w:sz w:val="24"/>
            <w:szCs w:val="24"/>
            <w:u w:val="none"/>
          </w:rPr>
          <w:t>CESAR AUGUSTO P</w:t>
        </w:r>
        <w:r>
          <w:rPr>
            <w:rStyle w:val="Hipervnculo"/>
            <w:rFonts w:ascii="Arial" w:hAnsi="Arial" w:cs="Arial"/>
            <w:color w:val="auto"/>
            <w:sz w:val="24"/>
            <w:szCs w:val="24"/>
            <w:u w:val="none"/>
          </w:rPr>
          <w:t>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Una cosa, varios presentamos la proposición de Control Político frente al tema de los créditos, yo creo que se pueden juntar esas propuestas en una sola Presidente, de parte mía la proposición que presenté, considero que la podemos juntar co</w:t>
      </w:r>
      <w:r>
        <w:rPr>
          <w:rFonts w:ascii="Arial" w:eastAsia="Times New Roman" w:hAnsi="Arial" w:cs="Arial"/>
          <w:color w:val="000000"/>
          <w:sz w:val="24"/>
          <w:szCs w:val="24"/>
          <w:lang w:eastAsia="es-ES"/>
        </w:rPr>
        <w:t>n la del Representante Ciro y creo que alguien más presentó una proposición similar.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FLORA PERDOMO ANDRADE: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Félix Chica, Representante.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 así es doctor Pachón, la Mesa Directiva en compañía con la Secretaría uni</w:t>
      </w:r>
      <w:r>
        <w:rPr>
          <w:rFonts w:ascii="Arial" w:eastAsia="Times New Roman" w:hAnsi="Arial" w:cs="Arial"/>
          <w:color w:val="000000"/>
          <w:sz w:val="24"/>
          <w:szCs w:val="24"/>
          <w:lang w:eastAsia="es-ES"/>
        </w:rPr>
        <w:t xml:space="preserve">rán las proposiciones que van en el mismo sentido, para que estén sólo debate y sean absueltas.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32"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Muy bien, el Representante </w:t>
      </w:r>
      <w:r>
        <w:rPr>
          <w:rFonts w:ascii="Arial" w:eastAsia="Times New Roman" w:hAnsi="Arial" w:cs="Arial"/>
          <w:color w:val="000000"/>
          <w:sz w:val="24"/>
          <w:szCs w:val="24"/>
          <w:lang w:eastAsia="es-ES"/>
        </w:rPr>
        <w:t>Nicolás Echeverry, tiene el uso de la palabra.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33"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Presidente, antes de votar, yo quisiera invitar al doctor Alonso a </w:t>
      </w:r>
      <w:r>
        <w:rPr>
          <w:rFonts w:ascii="Arial" w:eastAsia="Times New Roman" w:hAnsi="Arial" w:cs="Arial"/>
          <w:color w:val="000000"/>
          <w:sz w:val="24"/>
          <w:szCs w:val="24"/>
          <w:lang w:eastAsia="es-ES"/>
        </w:rPr>
        <w:t>que reconsiderara la posición que asumió, este es un tema complejo, es un momento difícil, es un momento innovador, es una oportunidad que nosotros tenemos de no perder el contacto con nuestras comunidades, de no perder el uso de nuestras facultades, nuest</w:t>
      </w:r>
      <w:r>
        <w:rPr>
          <w:rFonts w:ascii="Arial" w:eastAsia="Times New Roman" w:hAnsi="Arial" w:cs="Arial"/>
          <w:color w:val="000000"/>
          <w:sz w:val="24"/>
          <w:szCs w:val="24"/>
          <w:lang w:eastAsia="es-ES"/>
        </w:rPr>
        <w:t>ra tutela jurisdiccional efectiva es muy importante en un país centralista, en un país en el que nosotros representamos una regiones y esas regiones reclaman una participación eficiente, efectiva en la solución de estos problemas, entonces desperdiciar est</w:t>
      </w:r>
      <w:r>
        <w:rPr>
          <w:rFonts w:ascii="Arial" w:eastAsia="Times New Roman" w:hAnsi="Arial" w:cs="Arial"/>
          <w:color w:val="000000"/>
          <w:sz w:val="24"/>
          <w:szCs w:val="24"/>
          <w:lang w:eastAsia="es-ES"/>
        </w:rPr>
        <w:t>a oportunidad de tener esta red en estas condiciones y situaciones de imposibilidad de inmovilidad y en estos problemas que tenemos nosotros, es un momento importante que tenemos que valorar, ayudar a construir juntos.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Presidente, yo quisiera in</w:t>
      </w:r>
      <w:r>
        <w:rPr>
          <w:rFonts w:ascii="Arial" w:eastAsia="Times New Roman" w:hAnsi="Arial" w:cs="Arial"/>
          <w:color w:val="000000"/>
          <w:sz w:val="24"/>
          <w:szCs w:val="24"/>
          <w:lang w:eastAsia="es-ES"/>
        </w:rPr>
        <w:t>vitar a nuestro amigo y buen Congresista y un hombre de buenos consejos, de mucha experiencia al doctor Alonso, a que revisara su posición, a que tuviéramos un margen de tolerancia en ese sentido, explicarle a él que la proposición iba encaminada a no perd</w:t>
      </w:r>
      <w:r>
        <w:rPr>
          <w:rFonts w:ascii="Arial" w:eastAsia="Times New Roman" w:hAnsi="Arial" w:cs="Arial"/>
          <w:color w:val="000000"/>
          <w:sz w:val="24"/>
          <w:szCs w:val="24"/>
          <w:lang w:eastAsia="es-ES"/>
        </w:rPr>
        <w:t xml:space="preserve">er el hilo conductor de la revisión de la calidad del aire y de las obligaciones nacionales de los Ministerios para apoyar los municipios y poder garantizar en las grandes ciudades donde hay problemas con las Estaciones de Monitoreo de la Calidad del Aire </w:t>
      </w:r>
      <w:r>
        <w:rPr>
          <w:rFonts w:ascii="Arial" w:eastAsia="Times New Roman" w:hAnsi="Arial" w:cs="Arial"/>
          <w:color w:val="000000"/>
          <w:sz w:val="24"/>
          <w:szCs w:val="24"/>
          <w:lang w:eastAsia="es-ES"/>
        </w:rPr>
        <w:t xml:space="preserve">y que además lo que hicimos ahí fue citar los Ministros a los que les compete ese tema, pero además dijimos que cómo era una proposición que no estaba 100% ligada al tema del coronavirus, que la aprobaremos para que fuera de las primeras que hiciéramos en </w:t>
      </w:r>
      <w:r>
        <w:rPr>
          <w:rFonts w:ascii="Arial" w:eastAsia="Times New Roman" w:hAnsi="Arial" w:cs="Arial"/>
          <w:color w:val="000000"/>
          <w:sz w:val="24"/>
          <w:szCs w:val="24"/>
          <w:lang w:eastAsia="es-ES"/>
        </w:rPr>
        <w:t>el momento en que pudiéramos sesionar presencialmente en el recinto.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mi querido compañero Alonso, con esa claridad y con la venia del señor Presidente y de la Mesa Directiva, yo lo invitó a que se reincorpore en la votación e invito a los compañ</w:t>
      </w:r>
      <w:r>
        <w:rPr>
          <w:rFonts w:ascii="Arial" w:eastAsia="Times New Roman" w:hAnsi="Arial" w:cs="Arial"/>
          <w:color w:val="000000"/>
          <w:sz w:val="24"/>
          <w:szCs w:val="24"/>
          <w:lang w:eastAsia="es-ES"/>
        </w:rPr>
        <w:t>eros a que tengamos por lo menos consenso dentro del disenso que obliga a la política y qué es lo que hace el pluralismo y lo que enriquece las opiniones de esta Comisión, a que votemos todos las proposiciones.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34"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Representante Nicolás.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 Alonso, tiene usted la palabra, el uso de la palabra.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35" w:history="1">
        <w:r>
          <w:rPr>
            <w:rStyle w:val="Hipervnculo"/>
            <w:rFonts w:ascii="Arial" w:hAnsi="Arial" w:cs="Arial"/>
            <w:color w:val="auto"/>
            <w:sz w:val="24"/>
            <w:szCs w:val="24"/>
            <w:u w:val="none"/>
          </w:rPr>
          <w:t>ALONSO JOSÉ DEL RIO CABARCAS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yo sólo quería hacer claridad era como lo había dicho varios compañeros de la cantidad de citaciones</w:t>
      </w:r>
      <w:r>
        <w:rPr>
          <w:rFonts w:ascii="Arial" w:eastAsia="Times New Roman" w:hAnsi="Arial" w:cs="Arial"/>
          <w:color w:val="000000"/>
          <w:sz w:val="24"/>
          <w:szCs w:val="24"/>
          <w:lang w:eastAsia="es-ES"/>
        </w:rPr>
        <w:t xml:space="preserve"> que se estaban haciendo en una sola, eso era mi inquietud, porque veo que en todas las proposiciones que se han hecho, están prácticamente citando a todo el Gobierno y eso no va a ser posible, entonces, yo lo que no pretendía o lo que no quiero yo, estar </w:t>
      </w:r>
      <w:r>
        <w:rPr>
          <w:rFonts w:ascii="Arial" w:eastAsia="Times New Roman" w:hAnsi="Arial" w:cs="Arial"/>
          <w:color w:val="000000"/>
          <w:sz w:val="24"/>
          <w:szCs w:val="24"/>
          <w:lang w:eastAsia="es-ES"/>
        </w:rPr>
        <w:t>haciendo como un oso en ese sentido.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Pero en vista de que la mayoría quiere aprobar todas estas citaciones y yo en un ánimo conciliatorio, estoy de acuerdo con todas las citaciones que se están haciendo, Presidente. Muchas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36"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Representante Alonso del Río.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la doctora Flora Perdomo.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37" w:history="1">
        <w:r>
          <w:rPr>
            <w:rStyle w:val="Hipervnculo"/>
            <w:rFonts w:ascii="Arial" w:hAnsi="Arial" w:cs="Arial"/>
            <w:color w:val="auto"/>
            <w:sz w:val="24"/>
            <w:szCs w:val="24"/>
            <w:u w:val="none"/>
          </w:rPr>
          <w:t>FLORA PERDOMO ANDRADE</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yo iba también en el mismo sentido en que lo hizo el doctor Echeverry, para solicitarle al doctor Alonso, pero qué bueno que me alegra escucharlo en estos momentos, porque e</w:t>
      </w:r>
      <w:r>
        <w:rPr>
          <w:rFonts w:ascii="Arial" w:eastAsia="Times New Roman" w:hAnsi="Arial" w:cs="Arial"/>
          <w:color w:val="000000"/>
          <w:sz w:val="24"/>
          <w:szCs w:val="24"/>
          <w:lang w:eastAsia="es-ES"/>
        </w:rPr>
        <w:t>s muy portante que todo esté interés que tenemos la Comisión Quinta de mirar estos temas tan fundamentales a nivel de nuestro país y que aquejan por esta pandemia, estemos todos unidos, sus aportes son muy valiosos doctor Alonso y hoy necesitamos que nuest</w:t>
      </w:r>
      <w:r>
        <w:rPr>
          <w:rFonts w:ascii="Arial" w:eastAsia="Times New Roman" w:hAnsi="Arial" w:cs="Arial"/>
          <w:color w:val="000000"/>
          <w:sz w:val="24"/>
          <w:szCs w:val="24"/>
          <w:lang w:eastAsia="es-ES"/>
        </w:rPr>
        <w:t>ra Comisión trabajemos y miremos en primera instancia Presidente y yo quiero una recomendación también para todos que miremos todas esa serie de Decretos que han salido para el sector agropecuario, para el Sector Ambiental, Minero, son una gran cantidad de</w:t>
      </w:r>
      <w:r>
        <w:rPr>
          <w:rFonts w:ascii="Arial" w:eastAsia="Times New Roman" w:hAnsi="Arial" w:cs="Arial"/>
          <w:color w:val="000000"/>
          <w:sz w:val="24"/>
          <w:szCs w:val="24"/>
          <w:lang w:eastAsia="es-ES"/>
        </w:rPr>
        <w:t xml:space="preserve"> Decretos que en estos momentos están dando una orientación a nivel nacional de cómo afrontar la pandemia, pero desafortunadamente en nuestras regiones estamos viendo que en la aplicación ha sido muy difícil,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eso en cuanto las proposicione</w:t>
      </w:r>
      <w:r>
        <w:rPr>
          <w:rFonts w:ascii="Arial" w:eastAsia="Times New Roman" w:hAnsi="Arial" w:cs="Arial"/>
          <w:color w:val="000000"/>
          <w:sz w:val="24"/>
          <w:szCs w:val="24"/>
          <w:lang w:eastAsia="es-ES"/>
        </w:rPr>
        <w:t>s sería importante y ya lo dijeron algunos de los Representantes, unir la del doctor Ciro, yo veía también la del doctor Félix Chica, con alguna que presentó el doctor Pachón, pero igualmente hay unos temas relacionados con el sector agropecuario, Presiden</w:t>
      </w:r>
      <w:r>
        <w:rPr>
          <w:rFonts w:ascii="Arial" w:eastAsia="Times New Roman" w:hAnsi="Arial" w:cs="Arial"/>
          <w:color w:val="000000"/>
          <w:sz w:val="24"/>
          <w:szCs w:val="24"/>
          <w:lang w:eastAsia="es-ES"/>
        </w:rPr>
        <w:t>te y compañeros, en donde veo que la Agencia de Desarrollo, como la presentada el doctor Crisanto, tiene también que ayudar a resolver muchos temas hoy importantes sobre todo en la presentación de aquellos proyectos que se requieren precisamente para que s</w:t>
      </w:r>
      <w:r>
        <w:rPr>
          <w:rFonts w:ascii="Arial" w:eastAsia="Times New Roman" w:hAnsi="Arial" w:cs="Arial"/>
          <w:color w:val="000000"/>
          <w:sz w:val="24"/>
          <w:szCs w:val="24"/>
          <w:lang w:eastAsia="es-ES"/>
        </w:rPr>
        <w:t>e reactiva la economía.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no sé si en sus regiones, Presidente, está pasando algo que nos acontece aquí en nuestro departamento y es que a pesar de que se han dicho de que se rebajan las tarifas, precisamente del sector eléctrico, resulta que recibo diar</w:t>
      </w:r>
      <w:r>
        <w:rPr>
          <w:rFonts w:ascii="Arial" w:eastAsia="Times New Roman" w:hAnsi="Arial" w:cs="Arial"/>
          <w:color w:val="000000"/>
          <w:sz w:val="24"/>
          <w:szCs w:val="24"/>
          <w:lang w:eastAsia="es-ES"/>
        </w:rPr>
        <w:t>iamente las quejas de que siguen unos aumentos en las tarifas, desafortunadamente hay mucho inconformismo de la gente, yo sé que esta mañana la Ministra estuvo por uno de los medios de comunicación explicando, pero yo considero que sería también algo de lo</w:t>
      </w:r>
      <w:r>
        <w:rPr>
          <w:rFonts w:ascii="Arial" w:eastAsia="Times New Roman" w:hAnsi="Arial" w:cs="Arial"/>
          <w:color w:val="000000"/>
          <w:sz w:val="24"/>
          <w:szCs w:val="24"/>
          <w:lang w:eastAsia="es-ES"/>
        </w:rPr>
        <w:t xml:space="preserve">s controles políticos que debían seguir después de que abordemos este sector tan fundamental y que yo sé que nos interesa a todos como es el Sector Agropecuario.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38"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doctora Flora.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 Representante Ciro Fernández y se alista César Pachón, con ellos dos cerramos para</w:t>
      </w:r>
      <w:r>
        <w:rPr>
          <w:rFonts w:ascii="Arial" w:eastAsia="Times New Roman" w:hAnsi="Arial" w:cs="Arial"/>
          <w:color w:val="000000"/>
          <w:sz w:val="24"/>
          <w:szCs w:val="24"/>
          <w:lang w:eastAsia="es-ES"/>
        </w:rPr>
        <w:t xml:space="preserve"> poder someter a aprobación las proposiciones presentadas el día de hoy.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Ciro Fernández, adelante.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39"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Presidente. Presidente simplemente para </w:t>
      </w:r>
      <w:r>
        <w:rPr>
          <w:rFonts w:ascii="Arial" w:eastAsia="Times New Roman" w:hAnsi="Arial" w:cs="Arial"/>
          <w:color w:val="000000"/>
          <w:sz w:val="24"/>
          <w:szCs w:val="24"/>
          <w:lang w:eastAsia="es-ES"/>
        </w:rPr>
        <w:t>decirle al señor Secretario que por lo menos yo tenía una proposición presentada con el tema del fracking el 6 de mayo, que sería bueno leer la cantidad de proposiciones que están radicadas ahí en la secretaría, igual otra que radique el día de hoy de la A</w:t>
      </w:r>
      <w:r>
        <w:rPr>
          <w:rFonts w:ascii="Arial" w:eastAsia="Times New Roman" w:hAnsi="Arial" w:cs="Arial"/>
          <w:color w:val="000000"/>
          <w:sz w:val="24"/>
          <w:szCs w:val="24"/>
          <w:lang w:eastAsia="es-ES"/>
        </w:rPr>
        <w:t xml:space="preserve">DR, para que nosotros las escuchemos, las socialicemos y quede constancia de eso, porque hay temas que hay que trabajarlo así como lo decía nuestra compañera ahorita que me antecedió, doctora Flora y también el aporte que ella está diciendo con el tema de </w:t>
      </w:r>
      <w:r>
        <w:rPr>
          <w:rFonts w:ascii="Arial" w:eastAsia="Times New Roman" w:hAnsi="Arial" w:cs="Arial"/>
          <w:color w:val="000000"/>
          <w:sz w:val="24"/>
          <w:szCs w:val="24"/>
          <w:lang w:eastAsia="es-ES"/>
        </w:rPr>
        <w:t>Decretos, hay muchos Decretos que han salido y que parece ser que algunos son institucionales y otros decretos no están aportando absolutamente nada y esos temas que son competentes con respecto a nuestra Comisión, pues que hay que hacer una tarea fundamen</w:t>
      </w:r>
      <w:r>
        <w:rPr>
          <w:rFonts w:ascii="Arial" w:eastAsia="Times New Roman" w:hAnsi="Arial" w:cs="Arial"/>
          <w:color w:val="000000"/>
          <w:sz w:val="24"/>
          <w:szCs w:val="24"/>
          <w:lang w:eastAsia="es-ES"/>
        </w:rPr>
        <w:t>tal y minuciosa para ver y hacerle seguimiento a eso.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40"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Representante Ciro Fernández.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w:t>
      </w:r>
      <w:r>
        <w:rPr>
          <w:rFonts w:ascii="Arial" w:eastAsia="Times New Roman" w:hAnsi="Arial" w:cs="Arial"/>
          <w:color w:val="000000"/>
          <w:sz w:val="24"/>
          <w:szCs w:val="24"/>
          <w:lang w:eastAsia="es-ES"/>
        </w:rPr>
        <w:t>bra el Representante César Pachón.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41" w:history="1">
        <w:r>
          <w:rPr>
            <w:rStyle w:val="Hipervnculo"/>
            <w:rFonts w:ascii="Arial" w:hAnsi="Arial" w:cs="Arial"/>
            <w:color w:val="auto"/>
            <w:sz w:val="24"/>
            <w:szCs w:val="24"/>
            <w:u w:val="none"/>
          </w:rPr>
          <w:t>CESAR AUGUSTO PACHON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Bueno, me alegra…comprendemos cuál fue de pronto fue su molestia, pero así como</w:t>
      </w:r>
      <w:r>
        <w:rPr>
          <w:rFonts w:ascii="Arial" w:eastAsia="Times New Roman" w:hAnsi="Arial" w:cs="Arial"/>
          <w:color w:val="000000"/>
          <w:sz w:val="24"/>
          <w:szCs w:val="24"/>
          <w:lang w:eastAsia="es-ES"/>
        </w:rPr>
        <w:t xml:space="preserve"> hace la doctora Flora, invitar a toda la Comisión a que realmente podamos navegar para el mismo lado sin mirar de qué Partido somos cada uno, yo creo que este es un momento de unidad, un momento de demostrar que la Comisión Quinta realmente puede aportar,</w:t>
      </w:r>
      <w:r>
        <w:rPr>
          <w:rFonts w:ascii="Arial" w:eastAsia="Times New Roman" w:hAnsi="Arial" w:cs="Arial"/>
          <w:color w:val="000000"/>
          <w:sz w:val="24"/>
          <w:szCs w:val="24"/>
          <w:lang w:eastAsia="es-ES"/>
        </w:rPr>
        <w:t xml:space="preserve"> incluso aportarle unas propuestas importantes al Gobierno y nuevamente reitero, que ojalá después de esta votación se me permita, ojalá poder hacer una presentación a los compañeros de la propuesta que yo vengo organizando de Seguridad Alimentaria, Protoc</w:t>
      </w:r>
      <w:r>
        <w:rPr>
          <w:rFonts w:ascii="Arial" w:eastAsia="Times New Roman" w:hAnsi="Arial" w:cs="Arial"/>
          <w:color w:val="000000"/>
          <w:sz w:val="24"/>
          <w:szCs w:val="24"/>
          <w:lang w:eastAsia="es-ES"/>
        </w:rPr>
        <w:t xml:space="preserve">olo para Campesinos y algunas otras cosas.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42"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Muy bien, muchas gracias, Representante César Pachón.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sometemos a aprobación las Proposiciones leídas con la recomendación que quedó como constancia en el chat de quienes se adhieren a las proposiciones que fueron presentadas, para que las suscriban y las firmen colectivamente, por Secretaría defini</w:t>
      </w:r>
      <w:r>
        <w:rPr>
          <w:rFonts w:ascii="Arial" w:eastAsia="Times New Roman" w:hAnsi="Arial" w:cs="Arial"/>
          <w:color w:val="000000"/>
          <w:sz w:val="24"/>
          <w:szCs w:val="24"/>
          <w:lang w:eastAsia="es-ES"/>
        </w:rPr>
        <w:t>remos en el orden en que han sido presentadas las fechas para realizar los Debates de Control Político pertinentes.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le preguntó a la comisión se aprueba las proposiciones leídas por el señor Secretario, con las solicitudes de adición para que la</w:t>
      </w:r>
      <w:r>
        <w:rPr>
          <w:rFonts w:ascii="Arial" w:eastAsia="Times New Roman" w:hAnsi="Arial" w:cs="Arial"/>
          <w:color w:val="000000"/>
          <w:sz w:val="24"/>
          <w:szCs w:val="24"/>
          <w:lang w:eastAsia="es-ES"/>
        </w:rPr>
        <w:t xml:space="preserve"> suscriban la mayoría de los Representantes tal y como quedó consignada en el chat, ¿aprueba la Comisión?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FLORA PERDOMO ANDRADE: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bookmarkStart w:id="35" w:name="_Hlk38895324"/>
      <w:r>
        <w:rPr>
          <w:rFonts w:ascii="Arial" w:eastAsia="Times New Roman" w:hAnsi="Arial" w:cs="Arial"/>
          <w:color w:val="000000"/>
          <w:sz w:val="24"/>
          <w:szCs w:val="24"/>
          <w:lang w:eastAsia="es-ES"/>
        </w:rPr>
        <w:t>Apruebo, señor Presidente.</w:t>
      </w:r>
    </w:p>
    <w:bookmarkEnd w:id="35"/>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FELIX ALEJANDRO CHICA CORREA: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Apruebo secretario, aprobado.</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rPr>
          <w:rFonts w:ascii="Arial" w:hAnsi="Arial" w:cs="Arial"/>
          <w:sz w:val="24"/>
          <w:szCs w:val="24"/>
          <w:lang w:val="es-CO"/>
        </w:rPr>
      </w:pPr>
    </w:p>
    <w:p w:rsidR="00F47E05" w:rsidRDefault="009A678D">
      <w:pPr>
        <w:spacing w:after="0"/>
        <w:rPr>
          <w:rFonts w:ascii="Arial" w:hAnsi="Arial" w:cs="Arial"/>
          <w:sz w:val="24"/>
          <w:szCs w:val="24"/>
          <w:lang w:val="es-CO"/>
        </w:rPr>
      </w:pPr>
      <w:r>
        <w:rPr>
          <w:rFonts w:ascii="Arial" w:hAnsi="Arial" w:cs="Arial"/>
          <w:sz w:val="24"/>
          <w:szCs w:val="24"/>
          <w:lang w:val="es-CO"/>
        </w:rPr>
        <w:t>H.R. KAREN VIOLETTE CURE</w:t>
      </w:r>
      <w:r>
        <w:rPr>
          <w:rFonts w:ascii="Arial" w:hAnsi="Arial" w:cs="Arial"/>
          <w:sz w:val="24"/>
          <w:szCs w:val="24"/>
          <w:lang w:val="es-CO"/>
        </w:rPr>
        <w:t xml:space="preserve"> CORCIONE:</w:t>
      </w:r>
    </w:p>
    <w:p w:rsidR="00F47E05" w:rsidRDefault="00F47E05">
      <w:pPr>
        <w:spacing w:after="0"/>
        <w:rPr>
          <w:rFonts w:ascii="Arial" w:hAnsi="Arial" w:cs="Arial"/>
          <w:sz w:val="24"/>
          <w:szCs w:val="24"/>
          <w:lang w:val="es-CO"/>
        </w:rPr>
      </w:pPr>
    </w:p>
    <w:p w:rsidR="00F47E05" w:rsidRDefault="009A678D">
      <w:pPr>
        <w:spacing w:after="0"/>
        <w:rPr>
          <w:rFonts w:ascii="Arial" w:hAnsi="Arial" w:cs="Arial"/>
          <w:sz w:val="24"/>
          <w:szCs w:val="24"/>
          <w:lang w:val="es-CO"/>
        </w:rPr>
      </w:pPr>
      <w:r>
        <w:rPr>
          <w:rFonts w:ascii="Arial" w:hAnsi="Arial" w:cs="Arial"/>
          <w:sz w:val="24"/>
          <w:szCs w:val="24"/>
          <w:lang w:val="es-CO"/>
        </w:rPr>
        <w:t>Aprobado, Presidente</w:t>
      </w:r>
    </w:p>
    <w:p w:rsidR="00F47E05" w:rsidRDefault="00F47E05">
      <w:pPr>
        <w:spacing w:after="0"/>
        <w:rPr>
          <w:rFonts w:ascii="Arial" w:hAnsi="Arial" w:cs="Arial"/>
          <w:sz w:val="24"/>
          <w:szCs w:val="24"/>
          <w:lang w:val="es-CO"/>
        </w:rPr>
      </w:pPr>
    </w:p>
    <w:p w:rsidR="00F47E05" w:rsidRDefault="009A678D">
      <w:pPr>
        <w:spacing w:after="0"/>
      </w:pPr>
      <w:r>
        <w:rPr>
          <w:rFonts w:ascii="Arial" w:hAnsi="Arial" w:cs="Arial"/>
          <w:sz w:val="24"/>
          <w:szCs w:val="24"/>
        </w:rPr>
        <w:t>H.R. </w:t>
      </w:r>
      <w:hyperlink r:id="rId143"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Ricardo Ferro, Aprueba.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44"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Nicolas Echeverry, aprueba.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45" w:history="1">
        <w:r>
          <w:rPr>
            <w:rStyle w:val="Hipervnculo"/>
            <w:rFonts w:ascii="Arial" w:hAnsi="Arial" w:cs="Arial"/>
            <w:color w:val="auto"/>
            <w:sz w:val="24"/>
            <w:szCs w:val="24"/>
            <w:u w:val="none"/>
          </w:rPr>
          <w:t>EDW</w:t>
        </w:r>
        <w:r>
          <w:rPr>
            <w:rStyle w:val="Hipervnculo"/>
            <w:rFonts w:ascii="Arial" w:hAnsi="Arial" w:cs="Arial"/>
            <w:color w:val="auto"/>
            <w:sz w:val="24"/>
            <w:szCs w:val="24"/>
            <w:u w:val="none"/>
          </w:rPr>
          <w:t>IN GILBERTO BALLESTEROS ARCHILA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Edwin Ballesteros, aprueba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46" w:history="1">
        <w:r>
          <w:rPr>
            <w:rStyle w:val="Hipervnculo"/>
            <w:rFonts w:ascii="Arial" w:hAnsi="Arial" w:cs="Arial"/>
            <w:color w:val="auto"/>
            <w:sz w:val="24"/>
            <w:szCs w:val="24"/>
            <w:u w:val="none"/>
          </w:rPr>
          <w:t>HECTOR ANGEL ORTIZ NUÑEZ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Héctor Ortiz, aprueba.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47" w:history="1">
        <w:r>
          <w:rPr>
            <w:rStyle w:val="Hipervnculo"/>
            <w:rFonts w:ascii="Arial" w:hAnsi="Arial" w:cs="Arial"/>
            <w:color w:val="auto"/>
            <w:sz w:val="24"/>
            <w:szCs w:val="24"/>
            <w:u w:val="none"/>
          </w:rPr>
          <w:t>ÁNGEL MARÍA GAITÁN PULIDO</w:t>
        </w:r>
      </w:hyperlink>
      <w:r>
        <w:rPr>
          <w:rFonts w:ascii="Arial" w:hAnsi="Arial" w:cs="Arial"/>
          <w:sz w:val="24"/>
          <w:szCs w:val="24"/>
        </w:rPr>
        <w:t>:</w:t>
      </w:r>
    </w:p>
    <w:p w:rsidR="00F47E05" w:rsidRDefault="00F47E05">
      <w:pPr>
        <w:spacing w:after="0"/>
        <w:rPr>
          <w:rFonts w:ascii="Arial" w:hAnsi="Arial" w:cs="Arial"/>
          <w:sz w:val="24"/>
          <w:szCs w:val="24"/>
        </w:rPr>
      </w:pPr>
    </w:p>
    <w:p w:rsidR="00F47E05" w:rsidRDefault="009A678D">
      <w:pPr>
        <w:spacing w:after="0"/>
        <w:jc w:val="both"/>
        <w:rPr>
          <w:rFonts w:ascii="Arial" w:eastAsia="Times New Roman" w:hAnsi="Arial" w:cs="Arial"/>
          <w:color w:val="000000"/>
          <w:sz w:val="24"/>
          <w:szCs w:val="24"/>
          <w:lang w:eastAsia="es-ES"/>
        </w:rPr>
      </w:pPr>
      <w:bookmarkStart w:id="36" w:name="_Hlk38895428"/>
      <w:r>
        <w:rPr>
          <w:rFonts w:ascii="Arial" w:eastAsia="Times New Roman" w:hAnsi="Arial" w:cs="Arial"/>
          <w:color w:val="000000"/>
          <w:sz w:val="24"/>
          <w:szCs w:val="24"/>
          <w:lang w:eastAsia="es-ES"/>
        </w:rPr>
        <w:t>Ángel María Gaitán, aprueba.</w:t>
      </w:r>
    </w:p>
    <w:bookmarkEnd w:id="36"/>
    <w:p w:rsidR="00F47E05" w:rsidRDefault="00F47E05">
      <w:pPr>
        <w:spacing w:after="0"/>
        <w:jc w:val="both"/>
        <w:rPr>
          <w:rFonts w:ascii="Arial" w:eastAsia="Times New Roman" w:hAnsi="Arial" w:cs="Arial"/>
          <w:sz w:val="24"/>
          <w:szCs w:val="24"/>
          <w:lang w:eastAsia="es-ES"/>
        </w:rPr>
      </w:pPr>
    </w:p>
    <w:p w:rsidR="00F47E05" w:rsidRDefault="009A678D">
      <w:pPr>
        <w:spacing w:after="0"/>
      </w:pPr>
      <w:r>
        <w:rPr>
          <w:rFonts w:ascii="Arial" w:hAnsi="Arial" w:cs="Arial"/>
          <w:sz w:val="24"/>
          <w:szCs w:val="24"/>
        </w:rPr>
        <w:t>H.R. </w:t>
      </w:r>
      <w:hyperlink r:id="rId148" w:history="1">
        <w:r>
          <w:rPr>
            <w:rStyle w:val="Hipervnculo"/>
            <w:rFonts w:ascii="Arial" w:hAnsi="Arial" w:cs="Arial"/>
            <w:color w:val="auto"/>
            <w:sz w:val="24"/>
            <w:szCs w:val="24"/>
            <w:u w:val="none"/>
          </w:rPr>
          <w:t xml:space="preserve">FELIX ALEJANDRO CHICA </w:t>
        </w:r>
        <w:r>
          <w:rPr>
            <w:rStyle w:val="Hipervnculo"/>
            <w:rFonts w:ascii="Arial" w:hAnsi="Arial" w:cs="Arial"/>
            <w:color w:val="auto"/>
            <w:sz w:val="24"/>
            <w:szCs w:val="24"/>
            <w:u w:val="none"/>
          </w:rPr>
          <w:t>CORREA</w:t>
        </w:r>
      </w:hyperlink>
      <w:r>
        <w:rPr>
          <w:rFonts w:ascii="Arial" w:hAnsi="Arial" w:cs="Arial"/>
          <w:sz w:val="24"/>
          <w:szCs w:val="24"/>
        </w:rPr>
        <w:t>:</w:t>
      </w:r>
    </w:p>
    <w:p w:rsidR="00F47E05" w:rsidRDefault="00F47E05">
      <w:pPr>
        <w:spacing w:after="0"/>
        <w:jc w:val="both"/>
        <w:rPr>
          <w:rFonts w:ascii="Arial" w:eastAsia="Times New Roman" w:hAnsi="Arial" w:cs="Arial"/>
          <w:sz w:val="24"/>
          <w:szCs w:val="24"/>
          <w:lang w:eastAsia="es-ES"/>
        </w:rPr>
      </w:pPr>
    </w:p>
    <w:p w:rsidR="00F47E05" w:rsidRDefault="009A678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Felix Chica, aprueba.</w:t>
      </w:r>
    </w:p>
    <w:p w:rsidR="00F47E05" w:rsidRDefault="00F47E05">
      <w:pPr>
        <w:spacing w:after="0"/>
        <w:jc w:val="both"/>
        <w:rPr>
          <w:rFonts w:ascii="Arial" w:eastAsia="Times New Roman" w:hAnsi="Arial" w:cs="Arial"/>
          <w:sz w:val="24"/>
          <w:szCs w:val="24"/>
          <w:lang w:eastAsia="es-ES"/>
        </w:rPr>
      </w:pPr>
    </w:p>
    <w:p w:rsidR="00F47E05" w:rsidRDefault="009A678D">
      <w:pPr>
        <w:spacing w:after="0"/>
      </w:pPr>
      <w:r>
        <w:rPr>
          <w:rFonts w:ascii="Arial" w:hAnsi="Arial" w:cs="Arial"/>
          <w:sz w:val="24"/>
          <w:szCs w:val="24"/>
        </w:rPr>
        <w:t>H.R. </w:t>
      </w:r>
      <w:hyperlink r:id="rId149" w:history="1">
        <w:r>
          <w:rPr>
            <w:rStyle w:val="Hipervnculo"/>
            <w:rFonts w:ascii="Arial" w:hAnsi="Arial" w:cs="Arial"/>
            <w:color w:val="auto"/>
            <w:sz w:val="24"/>
            <w:szCs w:val="24"/>
            <w:u w:val="none"/>
          </w:rPr>
          <w:t>CRISANTO PISSO MAZABUEL</w:t>
        </w:r>
      </w:hyperlink>
      <w:r>
        <w:rPr>
          <w:rFonts w:ascii="Arial" w:hAnsi="Arial" w:cs="Arial"/>
          <w:sz w:val="24"/>
          <w:szCs w:val="24"/>
        </w:rPr>
        <w:t>:</w:t>
      </w:r>
    </w:p>
    <w:p w:rsidR="00F47E05" w:rsidRDefault="00F47E05">
      <w:pPr>
        <w:spacing w:after="0"/>
        <w:jc w:val="both"/>
        <w:rPr>
          <w:rFonts w:ascii="Arial" w:eastAsia="Times New Roman" w:hAnsi="Arial" w:cs="Arial"/>
          <w:sz w:val="24"/>
          <w:szCs w:val="24"/>
          <w:lang w:eastAsia="es-ES"/>
        </w:rPr>
      </w:pPr>
    </w:p>
    <w:p w:rsidR="00F47E05" w:rsidRDefault="009A678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Crisanto Pisso, aprueba, señor Presidente.</w:t>
      </w:r>
    </w:p>
    <w:p w:rsidR="00F47E05" w:rsidRDefault="00F47E05">
      <w:pPr>
        <w:spacing w:after="0"/>
        <w:jc w:val="both"/>
        <w:rPr>
          <w:rFonts w:ascii="Arial" w:eastAsia="Times New Roman" w:hAnsi="Arial" w:cs="Arial"/>
          <w:sz w:val="24"/>
          <w:szCs w:val="24"/>
          <w:lang w:eastAsia="es-ES"/>
        </w:rPr>
      </w:pPr>
    </w:p>
    <w:p w:rsidR="00F47E05" w:rsidRDefault="009A678D">
      <w:pPr>
        <w:spacing w:after="0"/>
      </w:pPr>
      <w:r>
        <w:rPr>
          <w:rFonts w:ascii="Arial" w:hAnsi="Arial" w:cs="Arial"/>
          <w:sz w:val="24"/>
          <w:szCs w:val="24"/>
        </w:rPr>
        <w:t>H.R. </w:t>
      </w:r>
      <w:hyperlink r:id="rId150" w:history="1">
        <w:r>
          <w:rPr>
            <w:rStyle w:val="Hipervnculo"/>
            <w:rFonts w:ascii="Arial" w:hAnsi="Arial" w:cs="Arial"/>
            <w:color w:val="auto"/>
            <w:sz w:val="24"/>
            <w:szCs w:val="24"/>
            <w:u w:val="none"/>
          </w:rPr>
          <w:t>FLORA PERDOMO ANDRADE</w:t>
        </w:r>
      </w:hyperlink>
      <w:r>
        <w:rPr>
          <w:rFonts w:ascii="Arial" w:hAnsi="Arial" w:cs="Arial"/>
          <w:sz w:val="24"/>
          <w:szCs w:val="24"/>
        </w:rPr>
        <w:t>:</w:t>
      </w:r>
    </w:p>
    <w:p w:rsidR="00F47E05" w:rsidRDefault="00F47E05">
      <w:pPr>
        <w:spacing w:after="0"/>
        <w:jc w:val="both"/>
        <w:rPr>
          <w:rFonts w:ascii="Arial" w:eastAsia="Times New Roman" w:hAnsi="Arial" w:cs="Arial"/>
          <w:sz w:val="24"/>
          <w:szCs w:val="24"/>
          <w:lang w:eastAsia="es-ES"/>
        </w:rPr>
      </w:pPr>
    </w:p>
    <w:p w:rsidR="00F47E05" w:rsidRDefault="009A678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Flora Perdomo, aprueba.</w:t>
      </w:r>
    </w:p>
    <w:p w:rsidR="00F47E05" w:rsidRDefault="00F47E05">
      <w:pPr>
        <w:spacing w:after="0"/>
        <w:jc w:val="both"/>
        <w:rPr>
          <w:rFonts w:ascii="Arial" w:eastAsia="Times New Roman" w:hAnsi="Arial" w:cs="Arial"/>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H.R. JUAN FERNANDO ESPINAL RAMIREZ:</w:t>
      </w:r>
    </w:p>
    <w:p w:rsidR="00F47E05" w:rsidRDefault="00F47E05">
      <w:pPr>
        <w:spacing w:after="0"/>
        <w:jc w:val="both"/>
        <w:rPr>
          <w:rFonts w:ascii="Arial" w:eastAsia="Times New Roman" w:hAnsi="Arial" w:cs="Arial"/>
          <w:sz w:val="24"/>
          <w:szCs w:val="24"/>
          <w:lang w:eastAsia="es-ES"/>
        </w:rPr>
      </w:pPr>
    </w:p>
    <w:p w:rsidR="00F47E05" w:rsidRDefault="009A678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Juan Espinal, aprueba.</w:t>
      </w:r>
    </w:p>
    <w:p w:rsidR="00F47E05" w:rsidRDefault="00F47E05">
      <w:pPr>
        <w:spacing w:after="0"/>
        <w:jc w:val="both"/>
        <w:rPr>
          <w:rFonts w:ascii="Arial" w:eastAsia="Times New Roman" w:hAnsi="Arial" w:cs="Arial"/>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sz w:val="24"/>
          <w:szCs w:val="24"/>
          <w:lang w:eastAsia="es-ES"/>
        </w:rPr>
      </w:pPr>
    </w:p>
    <w:p w:rsidR="00F47E05" w:rsidRDefault="009A678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 Presidente, la Secretaría deja constancia que han sido aprobadas las 10 proposiciones q</w:t>
      </w:r>
      <w:r>
        <w:rPr>
          <w:rFonts w:ascii="Arial" w:eastAsia="Times New Roman" w:hAnsi="Arial" w:cs="Arial"/>
          <w:sz w:val="24"/>
          <w:szCs w:val="24"/>
          <w:lang w:eastAsia="es-ES"/>
        </w:rPr>
        <w:t>ue fueron leídas, en consecuencia, se le dará el trámite pertinente por Mesa Directiva.</w:t>
      </w:r>
    </w:p>
    <w:p w:rsidR="00F47E05" w:rsidRDefault="00F47E05">
      <w:pPr>
        <w:spacing w:after="0"/>
        <w:jc w:val="both"/>
        <w:rPr>
          <w:rFonts w:ascii="Arial" w:eastAsia="Times New Roman" w:hAnsi="Arial" w:cs="Arial"/>
          <w:sz w:val="24"/>
          <w:szCs w:val="24"/>
          <w:lang w:eastAsia="es-ES"/>
        </w:rPr>
      </w:pPr>
    </w:p>
    <w:p w:rsidR="00F47E05" w:rsidRDefault="009A678D">
      <w:pPr>
        <w:spacing w:after="0"/>
        <w:jc w:val="both"/>
      </w:pPr>
      <w:r>
        <w:rPr>
          <w:rFonts w:ascii="Arial" w:eastAsia="Times New Roman" w:hAnsi="Arial" w:cs="Arial"/>
          <w:sz w:val="24"/>
          <w:szCs w:val="24"/>
          <w:lang w:eastAsia="es-ES"/>
        </w:rPr>
        <w:t>S</w:t>
      </w:r>
      <w:r>
        <w:rPr>
          <w:rFonts w:ascii="Arial" w:eastAsia="Times New Roman" w:hAnsi="Arial" w:cs="Arial"/>
          <w:color w:val="000000"/>
          <w:sz w:val="24"/>
          <w:szCs w:val="24"/>
          <w:lang w:eastAsia="es-ES"/>
        </w:rPr>
        <w:t>eñor Presidente, puede seguir con el Orden del Día.</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51" w:history="1">
        <w:r>
          <w:rPr>
            <w:rStyle w:val="Hipervnculo"/>
            <w:rFonts w:ascii="Arial" w:hAnsi="Arial" w:cs="Arial"/>
            <w:color w:val="auto"/>
            <w:sz w:val="24"/>
            <w:szCs w:val="24"/>
            <w:u w:val="none"/>
          </w:rPr>
          <w:t xml:space="preserve">RUBÉN </w:t>
        </w:r>
        <w:r>
          <w:rPr>
            <w:rStyle w:val="Hipervnculo"/>
            <w:rFonts w:ascii="Arial" w:hAnsi="Arial" w:cs="Arial"/>
            <w:color w:val="auto"/>
            <w:sz w:val="24"/>
            <w:szCs w:val="24"/>
            <w:u w:val="none"/>
          </w:rPr>
          <w:t>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siguiente punto del Orden del Día, señor Secretario.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H.R. FÉLIX ALEJANDRO CHICA CORREA: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Pido la palabra,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 que proponga los Honorables Representantes, punto 4, señor</w:t>
      </w:r>
      <w:r>
        <w:rPr>
          <w:rFonts w:ascii="Arial" w:eastAsia="Times New Roman" w:hAnsi="Arial" w:cs="Arial"/>
          <w:color w:val="000000"/>
          <w:sz w:val="24"/>
          <w:szCs w:val="24"/>
          <w:lang w:eastAsia="es-ES"/>
        </w:rPr>
        <w:t xml:space="preserve">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52"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Presidente, estoy inscrito.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5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para el punto cuarto estaba escrito el doctor Nicolás Echeverry, por favor adelante y se prepara el doctor Félix chica.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54" w:history="1">
        <w:r>
          <w:rPr>
            <w:rStyle w:val="Hipervnculo"/>
            <w:rFonts w:ascii="Arial" w:hAnsi="Arial" w:cs="Arial"/>
            <w:color w:val="auto"/>
            <w:sz w:val="24"/>
            <w:szCs w:val="24"/>
            <w:u w:val="none"/>
          </w:rPr>
          <w:t>NICOLÁS ALBEIRO ECHEVERRY ALVARÁN</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a mí me parece que en este punto quisiera decir tres cosas muy breves, la primera es que debería facultar al Secretari</w:t>
      </w:r>
      <w:r>
        <w:rPr>
          <w:rFonts w:ascii="Arial" w:eastAsia="Times New Roman" w:hAnsi="Arial" w:cs="Arial"/>
          <w:color w:val="000000"/>
          <w:sz w:val="24"/>
          <w:szCs w:val="24"/>
          <w:lang w:eastAsia="es-ES"/>
        </w:rPr>
        <w:t>o y a la Mesa Directiva para que nos organizara la agenda y el Orden del Día con los Ministros de la asistencia a la sesión y de acuerdo a la pertinencia del tema, de manera tal que por estas virtuales no nos vayamos a perder y podamos concretamente termin</w:t>
      </w:r>
      <w:r>
        <w:rPr>
          <w:rFonts w:ascii="Arial" w:eastAsia="Times New Roman" w:hAnsi="Arial" w:cs="Arial"/>
          <w:color w:val="000000"/>
          <w:sz w:val="24"/>
          <w:szCs w:val="24"/>
          <w:lang w:eastAsia="es-ES"/>
        </w:rPr>
        <w:t>ar o con un Proyecto de Ley o con una decisión o con una moción o con un acto que de respuesta y le dé importancia a la Comisión; el segundo tema Presidente es que a mí me preocupa un poco que el Presidente de la República, a quién le hago un reconocimient</w:t>
      </w:r>
      <w:r>
        <w:rPr>
          <w:rFonts w:ascii="Arial" w:eastAsia="Times New Roman" w:hAnsi="Arial" w:cs="Arial"/>
          <w:color w:val="000000"/>
          <w:sz w:val="24"/>
          <w:szCs w:val="24"/>
          <w:lang w:eastAsia="es-ES"/>
        </w:rPr>
        <w:t>o de la forma interesada, responsable como ha asumido permanentemente la información a los Colombianos y el liderazgo en esta Pandemia y de quién reconozco el esfuerzo y el ejercicio honesto y transparente de dar toda la información y de expedir los Decret</w:t>
      </w:r>
      <w:r>
        <w:rPr>
          <w:rFonts w:ascii="Arial" w:eastAsia="Times New Roman" w:hAnsi="Arial" w:cs="Arial"/>
          <w:color w:val="000000"/>
          <w:sz w:val="24"/>
          <w:szCs w:val="24"/>
          <w:lang w:eastAsia="es-ES"/>
        </w:rPr>
        <w:t>os; no ha expedido el Decreto que prórroga el término de la Emergencia con relación al COVID.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Entonces, ¿a mí que me llama la atención?, es que vamos a enfrentar una cantidad y que yo me imagino que tendrán que venir de la República, en mi criterio no </w:t>
      </w:r>
      <w:r>
        <w:rPr>
          <w:rFonts w:ascii="Arial" w:eastAsia="Times New Roman" w:hAnsi="Arial" w:cs="Arial"/>
          <w:color w:val="000000"/>
          <w:sz w:val="24"/>
          <w:szCs w:val="24"/>
          <w:lang w:eastAsia="es-ES"/>
        </w:rPr>
        <w:t>está preparado para una solución es tan rápido como las que requiere el país, entonces, yo a través de esta Comisión quisiera elevar esa consulta a la Presidencia, de cuál es el procedimiento para darle respuesta a las múltiples situaciones de emergencia q</w:t>
      </w:r>
      <w:r>
        <w:rPr>
          <w:rFonts w:ascii="Arial" w:eastAsia="Times New Roman" w:hAnsi="Arial" w:cs="Arial"/>
          <w:color w:val="000000"/>
          <w:sz w:val="24"/>
          <w:szCs w:val="24"/>
          <w:lang w:eastAsia="es-ES"/>
        </w:rPr>
        <w:t>ue se vienen presentando y cuáles son los alcances de cada uno de esos Decretos, porque yo veo un gran esfuerzo en lo público, veo un gran esfuerzo en lo presupuestal, pero veo una gran desinformación e inconformidad con relación a muchos sectores, específ</w:t>
      </w:r>
      <w:r>
        <w:rPr>
          <w:rFonts w:ascii="Arial" w:eastAsia="Times New Roman" w:hAnsi="Arial" w:cs="Arial"/>
          <w:color w:val="000000"/>
          <w:sz w:val="24"/>
          <w:szCs w:val="24"/>
          <w:lang w:eastAsia="es-ES"/>
        </w:rPr>
        <w:t xml:space="preserve">icamente el tema de la clase media a mí me tiene supremamente preocupado, a mí me preocupan esos taxistas, esos confeccionistas, esos funcionarios o servidores, esas personas que se levantan a generar empleo y son auto responsables de ellos y su familia y </w:t>
      </w:r>
      <w:r>
        <w:rPr>
          <w:rFonts w:ascii="Arial" w:eastAsia="Times New Roman" w:hAnsi="Arial" w:cs="Arial"/>
          <w:color w:val="000000"/>
          <w:sz w:val="24"/>
          <w:szCs w:val="24"/>
          <w:lang w:eastAsia="es-ES"/>
        </w:rPr>
        <w:t>por lo menos 10, 15, 20 familias cómo son las Pymes y las MiPymes y que me parece a mí que en ese sentido el Sector Financiero no ha dado las respuestas que corresponden, como lo demostraremos en el debate con el Ministro de Hacienda en la Plenaria.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w:t>
      </w:r>
      <w:r>
        <w:rPr>
          <w:rFonts w:ascii="Arial" w:eastAsia="Times New Roman" w:hAnsi="Arial" w:cs="Arial"/>
          <w:color w:val="000000"/>
          <w:sz w:val="24"/>
          <w:szCs w:val="24"/>
          <w:lang w:eastAsia="es-ES"/>
        </w:rPr>
        <w:t>ces, Presidente, yo le pediría dejar esta intervención como una reflexión y de pronto elevar una solicitud a la Presidencia para que nos indique realmente cuál es el camino a seguir para dar respuesta a tanta solicitud que hay de los diferentes Gremios y s</w:t>
      </w:r>
      <w:r>
        <w:rPr>
          <w:rFonts w:ascii="Arial" w:eastAsia="Times New Roman" w:hAnsi="Arial" w:cs="Arial"/>
          <w:color w:val="000000"/>
          <w:sz w:val="24"/>
          <w:szCs w:val="24"/>
          <w:lang w:eastAsia="es-ES"/>
        </w:rPr>
        <w:t xml:space="preserve">ectores de la Sociedad, como la Cultura, como esos Micro-empresarios, como esos Profesionales, el Contador, el Abogado de a pie, esas personas que día a día derivan el sustento de ellos y de muchas familias.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bookmarkStart w:id="37" w:name="_Hlk38896728"/>
      <w:r>
        <w:rPr>
          <w:rFonts w:ascii="Arial" w:hAnsi="Arial" w:cs="Arial"/>
          <w:sz w:val="24"/>
          <w:szCs w:val="24"/>
        </w:rPr>
        <w:t>PRESIDENTE; H.R. </w:t>
      </w:r>
      <w:hyperlink r:id="rId15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bookmarkEnd w:id="37"/>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Representante Nicolás.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el uso de la palabra el Representante Ciro Fernández.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56" w:history="1">
        <w:r>
          <w:rPr>
            <w:rStyle w:val="Hipervnculo"/>
            <w:rFonts w:ascii="Arial" w:hAnsi="Arial" w:cs="Arial"/>
            <w:color w:val="auto"/>
            <w:sz w:val="24"/>
            <w:szCs w:val="24"/>
            <w:u w:val="none"/>
          </w:rPr>
          <w:t>FELIX ALEJANDRO CHICA CORREA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me había dicho a mí.</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57"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Discúlpeme, el R</w:t>
      </w:r>
      <w:r>
        <w:rPr>
          <w:rFonts w:ascii="Arial" w:eastAsia="Times New Roman" w:hAnsi="Arial" w:cs="Arial"/>
          <w:color w:val="000000"/>
          <w:sz w:val="24"/>
          <w:szCs w:val="24"/>
          <w:lang w:eastAsia="es-ES"/>
        </w:rPr>
        <w:t>epresentante Félix Chica tiene el uso de la palabra, adelante por favor.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58" w:history="1">
        <w:r>
          <w:rPr>
            <w:rStyle w:val="Hipervnculo"/>
            <w:rFonts w:ascii="Arial" w:hAnsi="Arial" w:cs="Arial"/>
            <w:color w:val="auto"/>
            <w:sz w:val="24"/>
            <w:szCs w:val="24"/>
            <w:u w:val="none"/>
          </w:rPr>
          <w:t>FELIX ALEJANDRO CHICA CORREA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un cordial saludo a todos.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Presidente </w:t>
      </w:r>
      <w:r>
        <w:rPr>
          <w:rFonts w:ascii="Arial" w:eastAsia="Times New Roman" w:hAnsi="Arial" w:cs="Arial"/>
          <w:color w:val="000000"/>
          <w:sz w:val="24"/>
          <w:szCs w:val="24"/>
          <w:lang w:eastAsia="es-ES"/>
        </w:rPr>
        <w:t>y Colegas, yo creo que esta es una oportunidad histórica en medio de las dificultades que afronta el mundo, que afronta nuestro país, el reto grande para el Gobierno del Presidente Iván Duque, de la Vicepresidenta Marta Lucía y obviamente todo su equipo, p</w:t>
      </w:r>
      <w:r>
        <w:rPr>
          <w:rFonts w:ascii="Arial" w:eastAsia="Times New Roman" w:hAnsi="Arial" w:cs="Arial"/>
          <w:color w:val="000000"/>
          <w:sz w:val="24"/>
          <w:szCs w:val="24"/>
          <w:lang w:eastAsia="es-ES"/>
        </w:rPr>
        <w:t xml:space="preserve">ero nosotros como Congresistas y especialmente esta Comisión Quinta, yo celebro y debo reconocer el discurso de los colegas, de todos, sin importar el Partido, aquí lo que está claro es que importa es el país y es el llamado para que también trabajemos en </w:t>
      </w:r>
      <w:r>
        <w:rPr>
          <w:rFonts w:ascii="Arial" w:eastAsia="Times New Roman" w:hAnsi="Arial" w:cs="Arial"/>
          <w:color w:val="000000"/>
          <w:sz w:val="24"/>
          <w:szCs w:val="24"/>
          <w:lang w:eastAsia="es-ES"/>
        </w:rPr>
        <w:t>unidad, como lo ha dicho el Representante Pachón y otros colegas, aquí debemos dejar de lado es miramientos y esas diferencias que en su momento nos daban discursos y réditos electorales, hoy tiene que importar es nuestra gente, la clase media, la clase ba</w:t>
      </w:r>
      <w:r>
        <w:rPr>
          <w:rFonts w:ascii="Arial" w:eastAsia="Times New Roman" w:hAnsi="Arial" w:cs="Arial"/>
          <w:color w:val="000000"/>
          <w:sz w:val="24"/>
          <w:szCs w:val="24"/>
          <w:lang w:eastAsia="es-ES"/>
        </w:rPr>
        <w:t>ja, la gente que tiene menos ingresos, pero además también los Empresarios.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Hoy el COVID19 está dando una lección al mundo, no estábamos preparados y creo que es la oportunidad para el Sector Agropecuario, una oportunidad sin precedentes, que tristeza que</w:t>
      </w:r>
      <w:r>
        <w:rPr>
          <w:rFonts w:ascii="Arial" w:eastAsia="Times New Roman" w:hAnsi="Arial" w:cs="Arial"/>
          <w:color w:val="000000"/>
          <w:sz w:val="24"/>
          <w:szCs w:val="24"/>
          <w:lang w:eastAsia="es-ES"/>
        </w:rPr>
        <w:t xml:space="preserve"> tenga que pasar esta situación para que el Gobierno Nacional, para que las Entidades, para que los Gremios y para que nosotros entendamos que es hora de mirar hacia el Sector Agropecuario, para revisar el tema de nuestro Medio Ambiente, la Sostenibilidad </w:t>
      </w:r>
      <w:r>
        <w:rPr>
          <w:rFonts w:ascii="Arial" w:eastAsia="Times New Roman" w:hAnsi="Arial" w:cs="Arial"/>
          <w:color w:val="000000"/>
          <w:sz w:val="24"/>
          <w:szCs w:val="24"/>
          <w:lang w:eastAsia="es-ES"/>
        </w:rPr>
        <w:t>Ambiental y también porque no pensar en cómo vamos a garantizar los recursos para que el país se siga manteniendo y manteniendo en el tiempo, en buena hora estamos trabajando desde la Comisión Quinta y celebro Presidente, a usted y a la Mesa Directiva, que</w:t>
      </w:r>
      <w:r>
        <w:rPr>
          <w:rFonts w:ascii="Arial" w:eastAsia="Times New Roman" w:hAnsi="Arial" w:cs="Arial"/>
          <w:color w:val="000000"/>
          <w:sz w:val="24"/>
          <w:szCs w:val="24"/>
          <w:lang w:eastAsia="es-ES"/>
        </w:rPr>
        <w:t xml:space="preserve"> se propicien estos espacios para que pongamos en cintura a esos funcionarios, a esas entidades que le tienen que dar respuesta al país, que le deben dar respuestas a nuestros campesinos, no tiene sentido que los mayores recursos estén en manos de los que </w:t>
      </w:r>
      <w:r>
        <w:rPr>
          <w:rFonts w:ascii="Arial" w:eastAsia="Times New Roman" w:hAnsi="Arial" w:cs="Arial"/>
          <w:color w:val="000000"/>
          <w:sz w:val="24"/>
          <w:szCs w:val="24"/>
          <w:lang w:eastAsia="es-ES"/>
        </w:rPr>
        <w:t>más oportunidades han tenido.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No estoy en contra de que las Empresas y los que generan empleo accedan a los créditos, pero que sean los ciudadanos de a pie, nuestros campesinos, nuestros pequeños y medianos productores los que puedan acceder a ese recurso</w:t>
      </w:r>
      <w:r>
        <w:rPr>
          <w:rFonts w:ascii="Arial" w:eastAsia="Times New Roman" w:hAnsi="Arial" w:cs="Arial"/>
          <w:color w:val="000000"/>
          <w:sz w:val="24"/>
          <w:szCs w:val="24"/>
          <w:lang w:eastAsia="es-ES"/>
        </w:rPr>
        <w:t xml:space="preserve"> y de manera juiciosa, creo que hoy entendimos la necesidad de volver la mirada al campo, no sólo los grandes sino los que estamos en la ciudad hoy nos damos cuenta de la importancia de nuestros campesinos y de lo que están produciendo.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Presiden</w:t>
      </w:r>
      <w:r>
        <w:rPr>
          <w:rFonts w:ascii="Arial" w:eastAsia="Times New Roman" w:hAnsi="Arial" w:cs="Arial"/>
          <w:color w:val="000000"/>
          <w:sz w:val="24"/>
          <w:szCs w:val="24"/>
          <w:lang w:eastAsia="es-ES"/>
        </w:rPr>
        <w:t>te celebrar el espacio por lo demás que esos debates de Control Político que hoy se aprobó en parte de la Comisión en pleno, finalmente sirvan para que el Gobierno Nacional entienda y los Entes de Control nos ayuden a que finalmente los recursos les llegue</w:t>
      </w:r>
      <w:r>
        <w:rPr>
          <w:rFonts w:ascii="Arial" w:eastAsia="Times New Roman" w:hAnsi="Arial" w:cs="Arial"/>
          <w:color w:val="000000"/>
          <w:sz w:val="24"/>
          <w:szCs w:val="24"/>
          <w:lang w:eastAsia="es-ES"/>
        </w:rPr>
        <w:t xml:space="preserve">n a los que más lo necesitan.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59"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Mil gracias, Representante Félix Chica.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Tiene la palabra el </w:t>
      </w:r>
      <w:r>
        <w:rPr>
          <w:rFonts w:ascii="Arial" w:eastAsia="Times New Roman" w:hAnsi="Arial" w:cs="Arial"/>
          <w:color w:val="000000"/>
          <w:sz w:val="24"/>
          <w:szCs w:val="24"/>
          <w:lang w:eastAsia="es-ES"/>
        </w:rPr>
        <w:t>Representante Ciro Fernández.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60" w:history="1">
        <w:r>
          <w:rPr>
            <w:rStyle w:val="Hipervnculo"/>
            <w:rFonts w:ascii="Arial" w:hAnsi="Arial" w:cs="Arial"/>
            <w:color w:val="auto"/>
            <w:sz w:val="24"/>
            <w:szCs w:val="24"/>
            <w:u w:val="none"/>
          </w:rPr>
          <w:t>CIRO FERNÁNDEZ NÚÑEZ</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ya había comentado, pero aprovecho esta oportunidad y este espacio para unirme a las palabras de m</w:t>
      </w:r>
      <w:r>
        <w:rPr>
          <w:rFonts w:ascii="Arial" w:eastAsia="Times New Roman" w:hAnsi="Arial" w:cs="Arial"/>
          <w:color w:val="000000"/>
          <w:sz w:val="24"/>
          <w:szCs w:val="24"/>
          <w:lang w:eastAsia="es-ES"/>
        </w:rPr>
        <w:t>i compañero Nicolás, a las palabras de mi compañero Félix y aquí no es de Partidos ni de colores políticos, simplemente es de trabajar unidos, la Comisión Quinta ha demostrado que esta es una gran familia y que hemos venido haciendo un trabajo serio, un tr</w:t>
      </w:r>
      <w:r>
        <w:rPr>
          <w:rFonts w:ascii="Arial" w:eastAsia="Times New Roman" w:hAnsi="Arial" w:cs="Arial"/>
          <w:color w:val="000000"/>
          <w:sz w:val="24"/>
          <w:szCs w:val="24"/>
          <w:lang w:eastAsia="es-ES"/>
        </w:rPr>
        <w:t>abajo responsable.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mi petición es simplemente decirle a la Mesa Directiva encabeza suya, señor Presidente, todas las proposiciones que hoy fueron leídas, por supuesto, que son de extrema importancia, pero que le demos prioridad y pongámosle fecha a esas</w:t>
      </w:r>
      <w:r>
        <w:rPr>
          <w:rFonts w:ascii="Arial" w:eastAsia="Times New Roman" w:hAnsi="Arial" w:cs="Arial"/>
          <w:color w:val="000000"/>
          <w:sz w:val="24"/>
          <w:szCs w:val="24"/>
          <w:lang w:eastAsia="es-ES"/>
        </w:rPr>
        <w:t xml:space="preserve"> Proposiciones, para empezar a trabajar lo más pronto posible y todo que sea acorde y que sea dirigido a lo que se está viviendo en la actualidad en el país que tiene que ver con esta Pandemia del COVID19.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61"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Representante Ciro.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 Representante César Pachón.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H.R. CESAR AUGUSTO ORTIZ ZORRO: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Pido la palabra, señor </w:t>
      </w:r>
      <w:r>
        <w:rPr>
          <w:rFonts w:ascii="Arial" w:eastAsia="Times New Roman" w:hAnsi="Arial" w:cs="Arial"/>
          <w:color w:val="000000"/>
          <w:sz w:val="24"/>
          <w:szCs w:val="24"/>
          <w:lang w:eastAsia="es-ES"/>
        </w:rPr>
        <w:t>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62" w:history="1">
        <w:r>
          <w:rPr>
            <w:rStyle w:val="Hipervnculo"/>
            <w:rFonts w:ascii="Arial" w:hAnsi="Arial" w:cs="Arial"/>
            <w:color w:val="auto"/>
            <w:sz w:val="24"/>
            <w:szCs w:val="24"/>
            <w:u w:val="none"/>
          </w:rPr>
          <w:t>CESAR AUGUSTO PACHON ACHURY</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le había solicitado anteriormente si es posible hacer una presentación a los compañeros, pero igual vo</w:t>
      </w:r>
      <w:r>
        <w:rPr>
          <w:rFonts w:ascii="Arial" w:eastAsia="Times New Roman" w:hAnsi="Arial" w:cs="Arial"/>
          <w:color w:val="000000"/>
          <w:sz w:val="24"/>
          <w:szCs w:val="24"/>
          <w:lang w:eastAsia="es-ES"/>
        </w:rPr>
        <w:t>y a resumir tal vez la propuesta que les hago a ustedes como Comisión de Asuntos Agrarios, es la siguiente propuesta: primero, que se reconozca al Sector Agropecuario como un eje fundamental del desarrollo económico y social del país, pero que no sólo se l</w:t>
      </w:r>
      <w:r>
        <w:rPr>
          <w:rFonts w:ascii="Arial" w:eastAsia="Times New Roman" w:hAnsi="Arial" w:cs="Arial"/>
          <w:color w:val="000000"/>
          <w:sz w:val="24"/>
          <w:szCs w:val="24"/>
          <w:lang w:eastAsia="es-ES"/>
        </w:rPr>
        <w:t>e reconozca ante la Opinión Pública sino realmente haciendo inversiones, recursos y realmente Programas donde cuenten con la base campesina que es la que produce los alimentos y que desarrollemos un Plan Nacional de Seguridad Alimentaria.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Yo le comentaba </w:t>
      </w:r>
      <w:r>
        <w:rPr>
          <w:rFonts w:ascii="Arial" w:eastAsia="Times New Roman" w:hAnsi="Arial" w:cs="Arial"/>
          <w:color w:val="000000"/>
          <w:sz w:val="24"/>
          <w:szCs w:val="24"/>
          <w:lang w:eastAsia="es-ES"/>
        </w:rPr>
        <w:t>algunos inicios, pero la verdad incluso al nuevo Ministro de Agricultura, pero la verdad yo creo que tal vez no le ha prestado atención y quisiera invitarlos a ustedes como Comisión Quinta, que entre todos presentaremos una propuesta al Gobierno en ese sen</w:t>
      </w:r>
      <w:r>
        <w:rPr>
          <w:rFonts w:ascii="Arial" w:eastAsia="Times New Roman" w:hAnsi="Arial" w:cs="Arial"/>
          <w:color w:val="000000"/>
          <w:sz w:val="24"/>
          <w:szCs w:val="24"/>
          <w:lang w:eastAsia="es-ES"/>
        </w:rPr>
        <w:t xml:space="preserve">tido, resulta que hoy que está pasando, le dicen a la gente confínese, pero muchos o tenían un trabajo informal o hoy no pueden abrir sus establecimientos de comercio o perdieron su empleo, en fin, y va a llegar un momento en que la gente no va a tener un </w:t>
      </w:r>
      <w:r>
        <w:rPr>
          <w:rFonts w:ascii="Arial" w:eastAsia="Times New Roman" w:hAnsi="Arial" w:cs="Arial"/>
          <w:color w:val="000000"/>
          <w:sz w:val="24"/>
          <w:szCs w:val="24"/>
          <w:lang w:eastAsia="es-ES"/>
        </w:rPr>
        <w:t>mercado y va a tener que salir a buscarlo a todos los rincones y a todas las ciudades.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También que está pasando, nosotros tenemos un represamiento de algunos alimentos, no todos, que no están rotando, hay una economía que se puede estar perdiendo, yo creo</w:t>
      </w:r>
      <w:r>
        <w:rPr>
          <w:rFonts w:ascii="Arial" w:eastAsia="Times New Roman" w:hAnsi="Arial" w:cs="Arial"/>
          <w:color w:val="000000"/>
          <w:sz w:val="24"/>
          <w:szCs w:val="24"/>
          <w:lang w:eastAsia="es-ES"/>
        </w:rPr>
        <w:t xml:space="preserve"> que a muchos de ustedes Representantes en sus departamentos, cosechas por ejemplo de algunas frutas que están en este momento en auge no las están comprando, porque consideran que hay ciertos productos que no son básicos para el sostenimiento de la poblac</w:t>
      </w:r>
      <w:r>
        <w:rPr>
          <w:rFonts w:ascii="Arial" w:eastAsia="Times New Roman" w:hAnsi="Arial" w:cs="Arial"/>
          <w:color w:val="000000"/>
          <w:sz w:val="24"/>
          <w:szCs w:val="24"/>
          <w:lang w:eastAsia="es-ES"/>
        </w:rPr>
        <w:t>ión, pero no podemos dejar que se caiga esa economía que al menos de ciertos alimentos de las diferentes regiones por lo menos le saquen un Plan de Seguridad Alimentaria, tanto Gobierno Nacional como Regional, Departamental, Municipal, estén coordinados pa</w:t>
      </w:r>
      <w:r>
        <w:rPr>
          <w:rFonts w:ascii="Arial" w:eastAsia="Times New Roman" w:hAnsi="Arial" w:cs="Arial"/>
          <w:color w:val="000000"/>
          <w:sz w:val="24"/>
          <w:szCs w:val="24"/>
          <w:lang w:eastAsia="es-ES"/>
        </w:rPr>
        <w:t>ra la compra de alimentos en la misma región y distribuirlos.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problema de la intermediación es grande y la verdad que eso está aumentando el costo de vida y en este momento no podemos permitir que se aumente el costo, que el Gobierno con recursos que t</w:t>
      </w:r>
      <w:r>
        <w:rPr>
          <w:rFonts w:ascii="Arial" w:eastAsia="Times New Roman" w:hAnsi="Arial" w:cs="Arial"/>
          <w:color w:val="000000"/>
          <w:sz w:val="24"/>
          <w:szCs w:val="24"/>
          <w:lang w:eastAsia="es-ES"/>
        </w:rPr>
        <w:t xml:space="preserve">iene el Fondo que estableció ahora, más incluso recursos que puede llegar a tener del Ministerio de Defensa, el Fondo de Seguridad Nacional pueden ayudar para poder comprar alimentos en las mismas Regiones y distribuir en las mismas regiones reduciendo el </w:t>
      </w:r>
      <w:r>
        <w:rPr>
          <w:rFonts w:ascii="Arial" w:eastAsia="Times New Roman" w:hAnsi="Arial" w:cs="Arial"/>
          <w:color w:val="000000"/>
          <w:sz w:val="24"/>
          <w:szCs w:val="24"/>
          <w:lang w:eastAsia="es-ES"/>
        </w:rPr>
        <w:t>costo de los fletes dando tranquilidad a la población, si una familia recibe un mercado puede ser cada 15 días, algo básico, no tiene porqué salirse a la calle y muchos de ellos están en una situación tan difícil y se va a presentar eso, van a llegar a afe</w:t>
      </w:r>
      <w:r>
        <w:rPr>
          <w:rFonts w:ascii="Arial" w:eastAsia="Times New Roman" w:hAnsi="Arial" w:cs="Arial"/>
          <w:color w:val="000000"/>
          <w:sz w:val="24"/>
          <w:szCs w:val="24"/>
          <w:lang w:eastAsia="es-ES"/>
        </w:rPr>
        <w:t xml:space="preserve">ctar la Seguridad Nacional, por eso digo hoy la Seguridad debe ser con bienes Municipales pero también con Juntas de Acción Comunal, con ciertos Líderes en las regiones para organizar esto y ahí tiene que ver mucho el Ministerio de Defensa también, porque </w:t>
      </w:r>
      <w:r>
        <w:rPr>
          <w:rFonts w:ascii="Arial" w:eastAsia="Times New Roman" w:hAnsi="Arial" w:cs="Arial"/>
          <w:color w:val="000000"/>
          <w:sz w:val="24"/>
          <w:szCs w:val="24"/>
          <w:lang w:eastAsia="es-ES"/>
        </w:rPr>
        <w:t>tenemos al Ejército, tenemos a la Policía; hay un presupuesto que tiene este Ministerio de alrededor de 38.5 billones y la idea es que este personal se enfoque en este momento a atender esto y prevenir que después toque salir la Fuerza Pública a tomar medi</w:t>
      </w:r>
      <w:r>
        <w:rPr>
          <w:rFonts w:ascii="Arial" w:eastAsia="Times New Roman" w:hAnsi="Arial" w:cs="Arial"/>
          <w:color w:val="000000"/>
          <w:sz w:val="24"/>
          <w:szCs w:val="24"/>
          <w:lang w:eastAsia="es-ES"/>
        </w:rPr>
        <w:t>das para personas que estén en actos de vandalismo, en actos de robo, de hurto y demás, digamos que es un Plan de Seguridad Alimentaria.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Dentro del Plan de Seguridad Alimentaria también debemos mirar hoy que siembras hay, que siembras tenemos, porque resu</w:t>
      </w:r>
      <w:r>
        <w:rPr>
          <w:rFonts w:ascii="Arial" w:eastAsia="Times New Roman" w:hAnsi="Arial" w:cs="Arial"/>
          <w:color w:val="000000"/>
          <w:sz w:val="24"/>
          <w:szCs w:val="24"/>
          <w:lang w:eastAsia="es-ES"/>
        </w:rPr>
        <w:t>lta que debido a la devaluación del peso frente al dólar en este momento se han subido los insumos agropecuarios, por ejemplo, yo que trabajó la papa, ahorita que estamos en siembras el abono de siembra que estaba comprando a $83.000 me costó a $100.000 se</w:t>
      </w:r>
      <w:r>
        <w:rPr>
          <w:rFonts w:ascii="Arial" w:eastAsia="Times New Roman" w:hAnsi="Arial" w:cs="Arial"/>
          <w:color w:val="000000"/>
          <w:sz w:val="24"/>
          <w:szCs w:val="24"/>
          <w:lang w:eastAsia="es-ES"/>
        </w:rPr>
        <w:t xml:space="preserve"> subió el 17% y así hay algunos insumos que han subido hasta un 25 o hasta 30%, como algunos el 10%, por ejemplo, una bolsa de Fórum subió un 11%, entonces que pasa, se van a reducir siembras y el problema es que a Colombia en este momento le está ingresan</w:t>
      </w:r>
      <w:r>
        <w:rPr>
          <w:rFonts w:ascii="Arial" w:eastAsia="Times New Roman" w:hAnsi="Arial" w:cs="Arial"/>
          <w:color w:val="000000"/>
          <w:sz w:val="24"/>
          <w:szCs w:val="24"/>
          <w:lang w:eastAsia="es-ES"/>
        </w:rPr>
        <w:t>do alrededor del 30% de lo que estamos consumiendo en alimentos importados y el problema es que hay una crisis mundial que no sabemos si esos países que nos suministran hoy alimento nos lo vayan a seguir suministrando, porque cada país va a adaptarse al nu</w:t>
      </w:r>
      <w:r>
        <w:rPr>
          <w:rFonts w:ascii="Arial" w:eastAsia="Times New Roman" w:hAnsi="Arial" w:cs="Arial"/>
          <w:color w:val="000000"/>
          <w:sz w:val="24"/>
          <w:szCs w:val="24"/>
          <w:lang w:eastAsia="es-ES"/>
        </w:rPr>
        <w:t>evo orden mundial, digamos, este cambio que se está dando, y muchos van a priorizar tener alimento incluso guardado para sus ciudadanos.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lo que yo considero es que nosotros debemos hacer un Plan de Siembras especialmente alimentos que también po</w:t>
      </w:r>
      <w:r>
        <w:rPr>
          <w:rFonts w:ascii="Arial" w:eastAsia="Times New Roman" w:hAnsi="Arial" w:cs="Arial"/>
          <w:color w:val="000000"/>
          <w:sz w:val="24"/>
          <w:szCs w:val="24"/>
          <w:lang w:eastAsia="es-ES"/>
        </w:rPr>
        <w:t>damos guardar como son leguminosas, granos, cereales y poder prevenir una hambruna a futuro; ahora, si nos vamos atener a la importación que continúe, el problema es que con un dólar a más de $4.000, la verdad que va a entrar muy costosa la Canasta Familia</w:t>
      </w:r>
      <w:r>
        <w:rPr>
          <w:rFonts w:ascii="Arial" w:eastAsia="Times New Roman" w:hAnsi="Arial" w:cs="Arial"/>
          <w:color w:val="000000"/>
          <w:sz w:val="24"/>
          <w:szCs w:val="24"/>
          <w:lang w:eastAsia="es-ES"/>
        </w:rPr>
        <w:t>r y el Gobierno está tomando medidas como el Decreto que sacó de poder reducir aranceles, pero la verdad que eso no va a ser suficiente, además son temas que no estoy de acuerdo, hay que inyectarle a un sector de la economía que hoy sí puede producir emple</w:t>
      </w:r>
      <w:r>
        <w:rPr>
          <w:rFonts w:ascii="Arial" w:eastAsia="Times New Roman" w:hAnsi="Arial" w:cs="Arial"/>
          <w:color w:val="000000"/>
          <w:sz w:val="24"/>
          <w:szCs w:val="24"/>
          <w:lang w:eastAsia="es-ES"/>
        </w:rPr>
        <w:t>o, que hoy sí puede producir valores agregados y que hoy sí puede realmente tratar de estabilizar la economía del país y ese es el Sector Agropecuario, entonces, ese es como el Plan de Seguridad Alimentaria, yo lo escribo en el documento que radique ante l</w:t>
      </w:r>
      <w:r>
        <w:rPr>
          <w:rFonts w:ascii="Arial" w:eastAsia="Times New Roman" w:hAnsi="Arial" w:cs="Arial"/>
          <w:color w:val="000000"/>
          <w:sz w:val="24"/>
          <w:szCs w:val="24"/>
          <w:lang w:eastAsia="es-ES"/>
        </w:rPr>
        <w:t>a Comisión.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También hay que buscar darle tranquilidad y garantía a los campesinos que siembren con un Decreto garantizándole la compra de su cosecha y por lo menos estabilizar un precio, por ejemplo, en el caso de los arroceros ellos en este momento tiene</w:t>
      </w:r>
      <w:r>
        <w:rPr>
          <w:rFonts w:ascii="Arial" w:eastAsia="Times New Roman" w:hAnsi="Arial" w:cs="Arial"/>
          <w:color w:val="000000"/>
          <w:sz w:val="24"/>
          <w:szCs w:val="24"/>
          <w:lang w:eastAsia="es-ES"/>
        </w:rPr>
        <w:t>n muchas dudas de sembrar, debido a que quitan los aranceles con otros países, la verdad que ellos dicen, si yo le hago una inversión hoy con lo que se aumentaron los insumos hago un esfuerzo y siembro, qué garantía tengo de que me compren el arroz, que ga</w:t>
      </w:r>
      <w:r>
        <w:rPr>
          <w:rFonts w:ascii="Arial" w:eastAsia="Times New Roman" w:hAnsi="Arial" w:cs="Arial"/>
          <w:color w:val="000000"/>
          <w:sz w:val="24"/>
          <w:szCs w:val="24"/>
          <w:lang w:eastAsia="es-ES"/>
        </w:rPr>
        <w:t xml:space="preserve">rantía tengo de que lo venda un precio al menos por encima de los costos de producción para recuperar la inversión, pagar los créditos y todo el tema, hoy están en un limbo y no hay una estabilidad para ellos ni para ningún otro producto del país, la idea </w:t>
      </w:r>
      <w:r>
        <w:rPr>
          <w:rFonts w:ascii="Arial" w:eastAsia="Times New Roman" w:hAnsi="Arial" w:cs="Arial"/>
          <w:color w:val="000000"/>
          <w:sz w:val="24"/>
          <w:szCs w:val="24"/>
          <w:lang w:eastAsia="es-ES"/>
        </w:rPr>
        <w:t>es garantizar las compras de las cosechas y a través de los recursos que hay hoy, para poder también distribuir esto a un precio más razonable.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Ahora, aquí también entra el Banco de la Republica, porque la misión de ellos es poder garantizar que la canast</w:t>
      </w:r>
      <w:r>
        <w:rPr>
          <w:rFonts w:ascii="Arial" w:eastAsia="Times New Roman" w:hAnsi="Arial" w:cs="Arial"/>
          <w:color w:val="000000"/>
          <w:sz w:val="24"/>
          <w:szCs w:val="24"/>
          <w:lang w:eastAsia="es-ES"/>
        </w:rPr>
        <w:t>a familiar, que no haya una inflación fuerte y que se mantenga el costo de la canasta familiar y dentro del Banco de la República también ellos tienen que asignar recursos y yo considero que es ahí donde se puede sacar el subsidio para el dólar lo que se s</w:t>
      </w:r>
      <w:r>
        <w:rPr>
          <w:rFonts w:ascii="Arial" w:eastAsia="Times New Roman" w:hAnsi="Arial" w:cs="Arial"/>
          <w:color w:val="000000"/>
          <w:sz w:val="24"/>
          <w:szCs w:val="24"/>
          <w:lang w:eastAsia="es-ES"/>
        </w:rPr>
        <w:t>ubió, los precios que teníamos de insumos de diciembre a enero a lo que a lo que lo tenemos hoy.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los invito a que nos acompañe con esa propuesta del Gobierno, porque hay que pensar no solo en el hoy sino en el que se viene y especialmente evitar</w:t>
      </w:r>
      <w:r>
        <w:rPr>
          <w:rFonts w:ascii="Arial" w:eastAsia="Times New Roman" w:hAnsi="Arial" w:cs="Arial"/>
          <w:color w:val="000000"/>
          <w:sz w:val="24"/>
          <w:szCs w:val="24"/>
          <w:lang w:eastAsia="es-ES"/>
        </w:rPr>
        <w:t>  a la inflación y garantizar una economía circulante dentro de todo el país, los invito también hay unos productos de la canasta familiar que tienen IVA como es el aceite, el azúcar, las pastas, en fin, por ejemplo, los jabones que tanto nos dicen utilice</w:t>
      </w:r>
      <w:r>
        <w:rPr>
          <w:rFonts w:ascii="Arial" w:eastAsia="Times New Roman" w:hAnsi="Arial" w:cs="Arial"/>
          <w:color w:val="000000"/>
          <w:sz w:val="24"/>
          <w:szCs w:val="24"/>
          <w:lang w:eastAsia="es-ES"/>
        </w:rPr>
        <w:t xml:space="preserve"> jabón, tiene 19% de IVA, productos como éstos mientras la emergencia, la idea es poderles quitar el IVA, para que la gente pueda acceder a comprar más en estos insumos, porque lo estamos necesitando y no podemos estar pagando un impuesto tan alto en produ</w:t>
      </w:r>
      <w:r>
        <w:rPr>
          <w:rFonts w:ascii="Arial" w:eastAsia="Times New Roman" w:hAnsi="Arial" w:cs="Arial"/>
          <w:color w:val="000000"/>
          <w:sz w:val="24"/>
          <w:szCs w:val="24"/>
          <w:lang w:eastAsia="es-ES"/>
        </w:rPr>
        <w:t>ctos básicos que hoy estamos demandando todos los Colombianos.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También presento a ustedes un Protocolo de Prevención de contagio y propagación del coronavirus, para el campo y para el transportador, los recorridos que he hecho lo que he encontrado es que </w:t>
      </w:r>
      <w:r>
        <w:rPr>
          <w:rFonts w:ascii="Arial" w:eastAsia="Times New Roman" w:hAnsi="Arial" w:cs="Arial"/>
          <w:color w:val="000000"/>
          <w:sz w:val="24"/>
          <w:szCs w:val="24"/>
          <w:lang w:eastAsia="es-ES"/>
        </w:rPr>
        <w:t>no hay información hacia el campesinado, no hay un protocolo de acuerdo a las dinámicas diarias que ellos llevan en sus lotes, en sus cosechas, en su intercambio con comerciantes, en su intercambio entre ellos mismos y la verdad que ahí estamos muy suscept</w:t>
      </w:r>
      <w:r>
        <w:rPr>
          <w:rFonts w:ascii="Arial" w:eastAsia="Times New Roman" w:hAnsi="Arial" w:cs="Arial"/>
          <w:color w:val="000000"/>
          <w:sz w:val="24"/>
          <w:szCs w:val="24"/>
          <w:lang w:eastAsia="es-ES"/>
        </w:rPr>
        <w:t>ibles a un foco de contaminación y tenemos que evitar esto haciendo una campaña y promoviendo un protocolo y las condiciones, incluso a ustedes radico hoy el protocolo, también lo he radicado en Ministerios, pero la verdad que no le han puesto atención, no</w:t>
      </w:r>
      <w:r>
        <w:rPr>
          <w:rFonts w:ascii="Arial" w:eastAsia="Times New Roman" w:hAnsi="Arial" w:cs="Arial"/>
          <w:color w:val="000000"/>
          <w:sz w:val="24"/>
          <w:szCs w:val="24"/>
          <w:lang w:eastAsia="es-ES"/>
        </w:rPr>
        <w:t xml:space="preserve"> podemos permitir que se enfermen o se infectan los campesinos a una gran escala, el contagio entre ellos se reproduciría muy rápido y lo mismo los transportadores, hacia los conductores de los camiones y tractomulas no hay un protocolo, ya hay reporte de,</w:t>
      </w:r>
      <w:r>
        <w:rPr>
          <w:rFonts w:ascii="Arial" w:eastAsia="Times New Roman" w:hAnsi="Arial" w:cs="Arial"/>
          <w:color w:val="000000"/>
          <w:sz w:val="24"/>
          <w:szCs w:val="24"/>
          <w:lang w:eastAsia="es-ES"/>
        </w:rPr>
        <w:t xml:space="preserve"> por ejemplo, un conductor la semana pasada contagiado por estar llevando carga y no hubo un protocolo, entonces, yo estoy presentando este Protocolo.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Por ejemplo, los campesinos no compartan el jarro de las bebidas, entre ellos están 5, 10 o hasta más </w:t>
      </w:r>
      <w:r>
        <w:rPr>
          <w:rFonts w:ascii="Arial" w:eastAsia="Times New Roman" w:hAnsi="Arial" w:cs="Arial"/>
          <w:color w:val="000000"/>
          <w:sz w:val="24"/>
          <w:szCs w:val="24"/>
          <w:lang w:eastAsia="es-ES"/>
        </w:rPr>
        <w:t>personas tomando del mismo jarro, comiendo de la misma olla donde le llevan el alimento, no tienen ninguna medida de prevención al momento de llegar a su vivienda, en el momento de saludar a sus hijos, en diferentes momentos no hay prevención, el manejo de</w:t>
      </w:r>
      <w:r>
        <w:rPr>
          <w:rFonts w:ascii="Arial" w:eastAsia="Times New Roman" w:hAnsi="Arial" w:cs="Arial"/>
          <w:color w:val="000000"/>
          <w:sz w:val="24"/>
          <w:szCs w:val="24"/>
          <w:lang w:eastAsia="es-ES"/>
        </w:rPr>
        <w:t>l dinero cuando hacen su proceso de comercialización no hay una asepsia, no hay nada y a través de los billetes ellos se pueden contaminar, la verdad que invito a que ustedes me acompañen y presentemos estos Protocolo tanto para Transportadores como Campes</w:t>
      </w:r>
      <w:r>
        <w:rPr>
          <w:rFonts w:ascii="Arial" w:eastAsia="Times New Roman" w:hAnsi="Arial" w:cs="Arial"/>
          <w:color w:val="000000"/>
          <w:sz w:val="24"/>
          <w:szCs w:val="24"/>
          <w:lang w:eastAsia="es-ES"/>
        </w:rPr>
        <w:t>inos, como Comisión, y que ojalá me den su respaldo.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pPr>
      <w:r>
        <w:rPr>
          <w:rFonts w:ascii="Arial" w:eastAsia="Times New Roman" w:hAnsi="Arial" w:cs="Arial"/>
          <w:color w:val="000000"/>
          <w:sz w:val="24"/>
          <w:szCs w:val="24"/>
          <w:lang w:eastAsia="es-ES"/>
        </w:rPr>
        <w:t xml:space="preserve">Y también estoy presentando una solicitud de condiciones especiales a crédito agropecuario, pero yo creo que el debate que quedó planteado el día de hoy pues podemos exponerlas y poderlas complementar </w:t>
      </w:r>
      <w:r>
        <w:rPr>
          <w:rFonts w:ascii="Arial" w:eastAsia="Times New Roman" w:hAnsi="Arial" w:cs="Arial"/>
          <w:color w:val="000000"/>
          <w:sz w:val="24"/>
          <w:szCs w:val="24"/>
          <w:lang w:eastAsia="es-ES"/>
        </w:rPr>
        <w:t xml:space="preserve">frente a las medidas que se tienen, básicamente es eso a la Comisión y espero que nos acompañen en esta proposición, y yo sí quisiera invitarlos a que no solamente miremos temas de Control Político sino propuestas como Comisión de Asuntos Agrarios y yo sé </w:t>
      </w:r>
      <w:r>
        <w:rPr>
          <w:rFonts w:ascii="Arial" w:eastAsia="Times New Roman" w:hAnsi="Arial" w:cs="Arial"/>
          <w:color w:val="000000"/>
          <w:sz w:val="24"/>
          <w:szCs w:val="24"/>
          <w:lang w:eastAsia="es-ES"/>
        </w:rPr>
        <w:t>y hoy me alegra escuchar al Congresistas del Centro Democrático, como Edwin Ballesteros presentando una proposición frente al tema de Seguridad Alimentaria y Soberanía Alimentaria, yo creo que hacia allá tenemos que apostarle y</w:t>
      </w:r>
      <w:r>
        <w:rPr>
          <w:rFonts w:ascii="Arial" w:eastAsia="Times New Roman" w:hAnsi="Arial" w:cs="Arial"/>
          <w:sz w:val="24"/>
          <w:szCs w:val="24"/>
          <w:lang w:eastAsia="es-ES"/>
        </w:rPr>
        <w:t xml:space="preserve"> si hay un renglón que va a p</w:t>
      </w:r>
      <w:r>
        <w:rPr>
          <w:rFonts w:ascii="Arial" w:eastAsia="Times New Roman" w:hAnsi="Arial" w:cs="Arial"/>
          <w:sz w:val="24"/>
          <w:szCs w:val="24"/>
          <w:lang w:eastAsia="es-ES"/>
        </w:rPr>
        <w:t xml:space="preserve">ermitir el desarrollo económico y </w:t>
      </w:r>
      <w:r>
        <w:rPr>
          <w:rFonts w:ascii="Arial" w:eastAsia="Times New Roman" w:hAnsi="Arial" w:cs="Arial"/>
          <w:color w:val="000000"/>
          <w:sz w:val="24"/>
          <w:szCs w:val="24"/>
          <w:lang w:eastAsia="es-ES"/>
        </w:rPr>
        <w:t>restablecer la economía del país es el sector agropecuario, estamos dejando escapar oportunidades muy importantes como el valor agregado que se le puede dar al café, los compañeros que son del Eje Cafetero, nosotros no pod</w:t>
      </w:r>
      <w:r>
        <w:rPr>
          <w:rFonts w:ascii="Arial" w:eastAsia="Times New Roman" w:hAnsi="Arial" w:cs="Arial"/>
          <w:color w:val="000000"/>
          <w:sz w:val="24"/>
          <w:szCs w:val="24"/>
          <w:lang w:eastAsia="es-ES"/>
        </w:rPr>
        <w:t>emos seguir vendiendo el grano en café pergamino seco,  nosotros tenemos que hacer el valor agregado y venderlo al mundo ya tostado, molido y demás, porque en este momento nos entrarían mucho más dólares de esa manera que si seguimos vendiendo el café perg</w:t>
      </w:r>
      <w:r>
        <w:rPr>
          <w:rFonts w:ascii="Arial" w:eastAsia="Times New Roman" w:hAnsi="Arial" w:cs="Arial"/>
          <w:color w:val="000000"/>
          <w:sz w:val="24"/>
          <w:szCs w:val="24"/>
          <w:lang w:eastAsia="es-ES"/>
        </w:rPr>
        <w:t xml:space="preserve">amino.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son propuestas para reevaluar, para replantear, pero que ojalá ustedes nos acompañaran. Muchas 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63" w:history="1">
        <w:r>
          <w:rPr>
            <w:rStyle w:val="Hipervnculo"/>
            <w:rFonts w:ascii="Arial" w:hAnsi="Arial" w:cs="Arial"/>
            <w:color w:val="auto"/>
            <w:sz w:val="24"/>
            <w:szCs w:val="24"/>
            <w:u w:val="none"/>
          </w:rPr>
          <w:t xml:space="preserve">RUBÉN DARÍO MOLANO </w:t>
        </w:r>
        <w:r>
          <w:rPr>
            <w:rStyle w:val="Hipervnculo"/>
            <w:rFonts w:ascii="Arial" w:hAnsi="Arial" w:cs="Arial"/>
            <w:color w:val="auto"/>
            <w:sz w:val="24"/>
            <w:szCs w:val="24"/>
            <w:u w:val="none"/>
          </w:rPr>
          <w:t>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Representante Cesar Pachón.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 Representante Edwin Ballesteros.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64" w:history="1">
        <w:r>
          <w:rPr>
            <w:rStyle w:val="Hipervnculo"/>
            <w:rFonts w:ascii="Arial" w:hAnsi="Arial" w:cs="Arial"/>
            <w:color w:val="auto"/>
            <w:sz w:val="24"/>
            <w:szCs w:val="24"/>
            <w:u w:val="none"/>
          </w:rPr>
          <w:t>EDWIN GILBERTO BALLESTEROS ARCHILA</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g</w:t>
      </w:r>
      <w:r>
        <w:rPr>
          <w:rFonts w:ascii="Arial" w:eastAsia="Times New Roman" w:hAnsi="Arial" w:cs="Arial"/>
          <w:color w:val="000000"/>
          <w:sz w:val="24"/>
          <w:szCs w:val="24"/>
          <w:lang w:eastAsia="es-ES"/>
        </w:rPr>
        <w:t>racias y desde luego gracias a los compañeros nuevamente.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Me uno a todo lo manifestado por todos los compañeros de la Comisión y Presidente, yo quiero resaltar el trabajo que ha venido haciendo el Gobierno Nacional en cabeza del Presidente Iván Duque, por</w:t>
      </w:r>
      <w:r>
        <w:rPr>
          <w:rFonts w:ascii="Arial" w:eastAsia="Times New Roman" w:hAnsi="Arial" w:cs="Arial"/>
          <w:color w:val="000000"/>
          <w:sz w:val="24"/>
          <w:szCs w:val="24"/>
          <w:lang w:eastAsia="es-ES"/>
        </w:rPr>
        <w:t>que acá así como lo está haciendo esta Comisión todos estamos aprendiendo haciendo, esto nos ha cogido a todos por sorpresa, a nuestras economías familiares, a las relaciones con nuestros seres queridos, con la sociedad, en fin, con todo lo que hemos estad</w:t>
      </w:r>
      <w:r>
        <w:rPr>
          <w:rFonts w:ascii="Arial" w:eastAsia="Times New Roman" w:hAnsi="Arial" w:cs="Arial"/>
          <w:color w:val="000000"/>
          <w:sz w:val="24"/>
          <w:szCs w:val="24"/>
          <w:lang w:eastAsia="es-ES"/>
        </w:rPr>
        <w:t>o viviendo y de verdad que ponerse uno en los zapatos del Gobierno Nacional, del Presidente de la República no es fácil, por eso yo si quiero resaltarlo y lo hago todos los días, porque hay que reconocerle a Iván Duque el trabajo tan importante que ha veni</w:t>
      </w:r>
      <w:r>
        <w:rPr>
          <w:rFonts w:ascii="Arial" w:eastAsia="Times New Roman" w:hAnsi="Arial" w:cs="Arial"/>
          <w:color w:val="000000"/>
          <w:sz w:val="24"/>
          <w:szCs w:val="24"/>
          <w:lang w:eastAsia="es-ES"/>
        </w:rPr>
        <w:t>do haciendo para preservar la vida de los Colombianos, pero también por otro lado para buscar los equilibrios y desde luego tratar de que el país pueda salir adelante en sus actividades productivas.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Yo quiero hacer tres cositas muy concretas, frente a la </w:t>
      </w:r>
      <w:r>
        <w:rPr>
          <w:rFonts w:ascii="Arial" w:eastAsia="Times New Roman" w:hAnsi="Arial" w:cs="Arial"/>
          <w:color w:val="000000"/>
          <w:sz w:val="24"/>
          <w:szCs w:val="24"/>
          <w:lang w:eastAsia="es-ES"/>
        </w:rPr>
        <w:t>línea de Seguridad Alimentaria y todo lo que hemos venido hablando en esta sesión de la Comisión, yo quiero Presidente que ojalá esta Comisión y todos los compañeros que tienen esa experiencia ya de varios años y que conocieron la funcionalidad de algo que</w:t>
      </w:r>
      <w:r>
        <w:rPr>
          <w:rFonts w:ascii="Arial" w:eastAsia="Times New Roman" w:hAnsi="Arial" w:cs="Arial"/>
          <w:color w:val="000000"/>
          <w:sz w:val="24"/>
          <w:szCs w:val="24"/>
          <w:lang w:eastAsia="es-ES"/>
        </w:rPr>
        <w:t xml:space="preserve"> conocíamos como el IDEMA, que ayudaba a garantizar el abastecimiento en las regiones y ayudaba en la Cadena de Comercialización, ojalá en ese debate con el señor Ministro y en esa línea propositiva también que debe tener encargada de esos asuntos agropecu</w:t>
      </w:r>
      <w:r>
        <w:rPr>
          <w:rFonts w:ascii="Arial" w:eastAsia="Times New Roman" w:hAnsi="Arial" w:cs="Arial"/>
          <w:color w:val="000000"/>
          <w:sz w:val="24"/>
          <w:szCs w:val="24"/>
          <w:lang w:eastAsia="es-ES"/>
        </w:rPr>
        <w:t>arios esta Comisión, poderle proponer al Señor Ministro y al Gobierno Nacional, que ojalá pudiéramos revisar la viabilidad de establecer, sea de manera transitoria o permanente ese esquema organizacional que tenía en abastecimiento y ventas por parte de al</w:t>
      </w:r>
      <w:r>
        <w:rPr>
          <w:rFonts w:ascii="Arial" w:eastAsia="Times New Roman" w:hAnsi="Arial" w:cs="Arial"/>
          <w:color w:val="000000"/>
          <w:sz w:val="24"/>
          <w:szCs w:val="24"/>
          <w:lang w:eastAsia="es-ES"/>
        </w:rPr>
        <w:t>go que se conocía anteriormente como el IDEMA.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esa proposición y queridos compañeros que se radicó, que radicamos frente a la citación para ANH, Ecopetrol y ACP con el doctor Lloreda, es básicamente por la preocupación de estos últimos días en</w:t>
      </w:r>
      <w:r>
        <w:rPr>
          <w:rFonts w:ascii="Arial" w:eastAsia="Times New Roman" w:hAnsi="Arial" w:cs="Arial"/>
          <w:color w:val="000000"/>
          <w:sz w:val="24"/>
          <w:szCs w:val="24"/>
          <w:lang w:eastAsia="es-ES"/>
        </w:rPr>
        <w:t xml:space="preserve"> la vasta disminución que ha tenido el barril del petróleo,  en la disminución de la demanda, pero con otro problema que se le suma y es el tema del Almacenamiento, cómo se está produciendo y no se está consumiendo, obviamente no hay donde almacenarlo y es</w:t>
      </w:r>
      <w:r>
        <w:rPr>
          <w:rFonts w:ascii="Arial" w:eastAsia="Times New Roman" w:hAnsi="Arial" w:cs="Arial"/>
          <w:color w:val="000000"/>
          <w:sz w:val="24"/>
          <w:szCs w:val="24"/>
          <w:lang w:eastAsia="es-ES"/>
        </w:rPr>
        <w:t>o tiene hoy que estamos WTI esté a dos dólares el barril, entonces, eso le va a impactar directamente al Presupuesto General de la Nación, le va a afectar a las economías regionales, va a afectar todo las cadenas de servicios y de valor que tenían bienes y</w:t>
      </w:r>
      <w:r>
        <w:rPr>
          <w:rFonts w:ascii="Arial" w:eastAsia="Times New Roman" w:hAnsi="Arial" w:cs="Arial"/>
          <w:color w:val="000000"/>
          <w:sz w:val="24"/>
          <w:szCs w:val="24"/>
          <w:lang w:eastAsia="es-ES"/>
        </w:rPr>
        <w:t xml:space="preserve"> servicios en varios departamentos productores del país y yo sí creo que esa es una prioridad que tiene que dar en el debate de actualidad y de Interés Nacional, esta Comisión.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 finalmente, Presidente, queridos compañeros, un tema que ya está trabajado </w:t>
      </w:r>
      <w:r>
        <w:rPr>
          <w:rFonts w:ascii="Arial" w:eastAsia="Times New Roman" w:hAnsi="Arial" w:cs="Arial"/>
          <w:color w:val="000000"/>
          <w:sz w:val="24"/>
          <w:szCs w:val="24"/>
          <w:lang w:eastAsia="es-ES"/>
        </w:rPr>
        <w:t>que se va a enviar al correo de la Mesa Directiva de esta Comisión, que es una propuesta que estamos trabajando para que desde esa política en el marco de la riqueza Bioceánica que tiene nuestro país, el Atlántico y el Pacífico, se conviertan en una oportu</w:t>
      </w:r>
      <w:r>
        <w:rPr>
          <w:rFonts w:ascii="Arial" w:eastAsia="Times New Roman" w:hAnsi="Arial" w:cs="Arial"/>
          <w:color w:val="000000"/>
          <w:sz w:val="24"/>
          <w:szCs w:val="24"/>
          <w:lang w:eastAsia="es-ES"/>
        </w:rPr>
        <w:t>nidad de potencializar nuestra Industria Pesquera, nuestra industria en recursos, pero también que se pueda potencializar el Medio Ambiente, nuestra economía aprovechando la riqueza que se tiene por parte del Océano Pacífico y el Océano Atlántico.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no m</w:t>
      </w:r>
      <w:r>
        <w:rPr>
          <w:rFonts w:ascii="Arial" w:eastAsia="Times New Roman" w:hAnsi="Arial" w:cs="Arial"/>
          <w:color w:val="000000"/>
          <w:sz w:val="24"/>
          <w:szCs w:val="24"/>
          <w:lang w:eastAsia="es-ES"/>
        </w:rPr>
        <w:t>e extiendo más Presidente, un abrazo y muchas gracias por la oportunidad.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65"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Muy bien, muchas gracias, </w:t>
      </w:r>
      <w:bookmarkStart w:id="38" w:name="_Hlk38731284"/>
      <w:r>
        <w:rPr>
          <w:rFonts w:ascii="Arial" w:eastAsia="Times New Roman" w:hAnsi="Arial" w:cs="Arial"/>
          <w:color w:val="000000"/>
          <w:sz w:val="24"/>
          <w:szCs w:val="24"/>
          <w:lang w:eastAsia="es-ES"/>
        </w:rPr>
        <w:t>Representante</w:t>
      </w:r>
      <w:bookmarkEnd w:id="38"/>
      <w:r>
        <w:rPr>
          <w:rFonts w:ascii="Arial" w:eastAsia="Times New Roman" w:hAnsi="Arial" w:cs="Arial"/>
          <w:color w:val="000000"/>
          <w:sz w:val="24"/>
          <w:szCs w:val="24"/>
          <w:lang w:eastAsia="es-ES"/>
        </w:rPr>
        <w:t xml:space="preserve"> Edwin Ball</w:t>
      </w:r>
      <w:r>
        <w:rPr>
          <w:rFonts w:ascii="Arial" w:eastAsia="Times New Roman" w:hAnsi="Arial" w:cs="Arial"/>
          <w:color w:val="000000"/>
          <w:sz w:val="24"/>
          <w:szCs w:val="24"/>
          <w:lang w:eastAsia="es-ES"/>
        </w:rPr>
        <w:t>esteros.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 Representante Ricardo Ferro.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66" w:history="1">
        <w:r>
          <w:rPr>
            <w:rStyle w:val="Hipervnculo"/>
            <w:rFonts w:ascii="Arial" w:hAnsi="Arial" w:cs="Arial"/>
            <w:color w:val="auto"/>
            <w:sz w:val="24"/>
            <w:szCs w:val="24"/>
            <w:u w:val="none"/>
          </w:rPr>
          <w:t>RICARDO ALFONSO FERRO LOZANO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señor Presidente, señor Presidente yo inicialmente quiero </w:t>
      </w:r>
      <w:r>
        <w:rPr>
          <w:rFonts w:ascii="Arial" w:eastAsia="Times New Roman" w:hAnsi="Arial" w:cs="Arial"/>
          <w:color w:val="000000"/>
          <w:sz w:val="24"/>
          <w:szCs w:val="24"/>
          <w:lang w:eastAsia="es-ES"/>
        </w:rPr>
        <w:t>hacerle un reconocimiento a toda la Comisión, porque siempre que su señoría ha citado hemos estado todos a tiempo para poder sesionar y hemos podido tener unas sesiones virtuales muy productivas, en donde han estado varios funcionarios del Gobierno Naciona</w:t>
      </w:r>
      <w:r>
        <w:rPr>
          <w:rFonts w:ascii="Arial" w:eastAsia="Times New Roman" w:hAnsi="Arial" w:cs="Arial"/>
          <w:color w:val="000000"/>
          <w:sz w:val="24"/>
          <w:szCs w:val="24"/>
          <w:lang w:eastAsia="es-ES"/>
        </w:rPr>
        <w:t>l participando de las mismas y hemos podido avanzar en temas que vuelvo y repito, son muy productivos y de suma importancia para nuestro país.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Adicionalmente a esto, señor Presidente, yo quisiera hacer énfasis o explicar un poco mejor, agradeciéndole a to</w:t>
      </w:r>
      <w:r>
        <w:rPr>
          <w:rFonts w:ascii="Arial" w:eastAsia="Times New Roman" w:hAnsi="Arial" w:cs="Arial"/>
          <w:color w:val="000000"/>
          <w:sz w:val="24"/>
          <w:szCs w:val="24"/>
          <w:lang w:eastAsia="es-ES"/>
        </w:rPr>
        <w:t>dos el acompañamiento de la proposición que presenté, quisiera explicar un poco mejor cuál es el objetivo o la urgencia de la misma para que su señoría cuando revise las proposiciones o los debates que se van a llevar a cabo en los próximos días, que ojalá</w:t>
      </w:r>
      <w:r>
        <w:rPr>
          <w:rFonts w:ascii="Arial" w:eastAsia="Times New Roman" w:hAnsi="Arial" w:cs="Arial"/>
          <w:color w:val="000000"/>
          <w:sz w:val="24"/>
          <w:szCs w:val="24"/>
          <w:lang w:eastAsia="es-ES"/>
        </w:rPr>
        <w:t xml:space="preserve"> y también tenga a bien considerarla dentro de un orden prioritario a la proposición en mención, y es que yo coincido en que estamos en un momento en el cual hay unos temas que son fundamentales y coyunturales, que son precisamente el tema de la salud, que</w:t>
      </w:r>
      <w:r>
        <w:rPr>
          <w:rFonts w:ascii="Arial" w:eastAsia="Times New Roman" w:hAnsi="Arial" w:cs="Arial"/>
          <w:color w:val="000000"/>
          <w:sz w:val="24"/>
          <w:szCs w:val="24"/>
          <w:lang w:eastAsia="es-ES"/>
        </w:rPr>
        <w:t xml:space="preserve"> son el tema de las ayudas sociales que se están dando a la población vulnerable y que es también la ayuda para salvar los empleos, esos tres frentes de trabajo son fundamentales en este momento para todo el pueblo Colombiano, pero cuando uno habla de las </w:t>
      </w:r>
      <w:r>
        <w:rPr>
          <w:rFonts w:ascii="Arial" w:eastAsia="Times New Roman" w:hAnsi="Arial" w:cs="Arial"/>
          <w:color w:val="000000"/>
          <w:sz w:val="24"/>
          <w:szCs w:val="24"/>
          <w:lang w:eastAsia="es-ES"/>
        </w:rPr>
        <w:t>ayudas, habla de todo el tema social, de toda la ayuda que se está dando a la población vulnerable tanto en los Cascos Urbanos como en la Zona Rural de nuestro país, hay mucha especulación en lo que tiene que ver con las ayudas que está dando el Gobierno N</w:t>
      </w:r>
      <w:r>
        <w:rPr>
          <w:rFonts w:ascii="Arial" w:eastAsia="Times New Roman" w:hAnsi="Arial" w:cs="Arial"/>
          <w:color w:val="000000"/>
          <w:sz w:val="24"/>
          <w:szCs w:val="24"/>
          <w:lang w:eastAsia="es-ES"/>
        </w:rPr>
        <w:t>acional y entonces a través de las redes sociales he visto cierta desinformación sobre si es verdad o no que se le está ayudando a la población vulnerable en todo el país y también qué tipo de ayudas están llegando a esta población vulnerable.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lo mism</w:t>
      </w:r>
      <w:r>
        <w:rPr>
          <w:rFonts w:ascii="Arial" w:eastAsia="Times New Roman" w:hAnsi="Arial" w:cs="Arial"/>
          <w:color w:val="000000"/>
          <w:sz w:val="24"/>
          <w:szCs w:val="24"/>
          <w:lang w:eastAsia="es-ES"/>
        </w:rPr>
        <w:t>o considerando que son el Ministerio del Interior, el DNP y la Dirección de Riesgo a nivel nacional, las tres entidades que están canalizando esta ayuda social a la población vulnerable, radiqué la proposición que fue aprobada por la Comisión, en donde sol</w:t>
      </w:r>
      <w:r>
        <w:rPr>
          <w:rFonts w:ascii="Arial" w:eastAsia="Times New Roman" w:hAnsi="Arial" w:cs="Arial"/>
          <w:color w:val="000000"/>
          <w:sz w:val="24"/>
          <w:szCs w:val="24"/>
          <w:lang w:eastAsia="es-ES"/>
        </w:rPr>
        <w:t>icitaba básicamente que podamos en la Comisión escuchar cuáles son estas ayudas que se le está dando a esta población y si están llegando y que podamos tener la oportunidad cada uno de nosotros de preguntar en nuestros departamentos qué tipo de ayuda están</w:t>
      </w:r>
      <w:r>
        <w:rPr>
          <w:rFonts w:ascii="Arial" w:eastAsia="Times New Roman" w:hAnsi="Arial" w:cs="Arial"/>
          <w:color w:val="000000"/>
          <w:sz w:val="24"/>
          <w:szCs w:val="24"/>
          <w:lang w:eastAsia="es-ES"/>
        </w:rPr>
        <w:t xml:space="preserve"> llegando, de manera que nosotros también podamos interactuar con las comunidades en nuestros departamentos y que podamos tener una información veraz, una información también en este punto de la emergencia, una información oportuna, para que no permitamos </w:t>
      </w:r>
      <w:r>
        <w:rPr>
          <w:rFonts w:ascii="Arial" w:eastAsia="Times New Roman" w:hAnsi="Arial" w:cs="Arial"/>
          <w:color w:val="000000"/>
          <w:sz w:val="24"/>
          <w:szCs w:val="24"/>
          <w:lang w:eastAsia="es-ES"/>
        </w:rPr>
        <w:t>que haya desinformación en nuestros departamentos.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Eso nos va a permitir a nosotros como Comisión Quinta también, una mejor interlocución con los campesinos, una mejor interlocución con la población vulnerable que está esperando ayudas todavía de parte de</w:t>
      </w:r>
      <w:r>
        <w:rPr>
          <w:rFonts w:ascii="Arial" w:eastAsia="Times New Roman" w:hAnsi="Arial" w:cs="Arial"/>
          <w:color w:val="000000"/>
          <w:sz w:val="24"/>
          <w:szCs w:val="24"/>
          <w:lang w:eastAsia="es-ES"/>
        </w:rPr>
        <w:t>l Gobierno Nacional y también nos va a permitir hacer un control sobre cómo están llegando y en qué tiempos a los diferentes departamentos del país.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Era eso, señor Presidente, reiterándole la gratitud por permitirnos hacer estas sesiones virtuales y termi</w:t>
      </w:r>
      <w:r>
        <w:rPr>
          <w:rFonts w:ascii="Arial" w:eastAsia="Times New Roman" w:hAnsi="Arial" w:cs="Arial"/>
          <w:color w:val="000000"/>
          <w:sz w:val="24"/>
          <w:szCs w:val="24"/>
          <w:lang w:eastAsia="es-ES"/>
        </w:rPr>
        <w:t>no simplemente con lo siguiente, yo me sume a la proposición que presentó, o bueno a todas las proposiciones vote favorablemente, pero suscribí además de la de Nicolás Albeiro y la de Ciro, suscribí la proposición presentada por el Representante Edwin Ball</w:t>
      </w:r>
      <w:r>
        <w:rPr>
          <w:rFonts w:ascii="Arial" w:eastAsia="Times New Roman" w:hAnsi="Arial" w:cs="Arial"/>
          <w:color w:val="000000"/>
          <w:sz w:val="24"/>
          <w:szCs w:val="24"/>
          <w:lang w:eastAsia="es-ES"/>
        </w:rPr>
        <w:t xml:space="preserve">esteros, en la medida en que nosotros podamos aprovechar mejor estos días de la semana, va a ser más fácil que podamos avanzar teniendo en cuenta tanta citaciones que estamos presentando, entonces ojalá y que usted tenga a bien, señor Presidente, podernos </w:t>
      </w:r>
      <w:r>
        <w:rPr>
          <w:rFonts w:ascii="Arial" w:eastAsia="Times New Roman" w:hAnsi="Arial" w:cs="Arial"/>
          <w:color w:val="000000"/>
          <w:sz w:val="24"/>
          <w:szCs w:val="24"/>
          <w:lang w:eastAsia="es-ES"/>
        </w:rPr>
        <w:t>citar dos o tres días a la semana para que podamos avanzar en estos debates.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a usted, y a todos los compañeros de la Comisión Quinta.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67" w:history="1">
        <w:r>
          <w:rPr>
            <w:rStyle w:val="Hipervnculo"/>
            <w:rFonts w:ascii="Arial" w:hAnsi="Arial" w:cs="Arial"/>
            <w:color w:val="auto"/>
            <w:sz w:val="24"/>
            <w:szCs w:val="24"/>
            <w:u w:val="none"/>
          </w:rPr>
          <w:t>ÁNGEL MARÍA GAIT</w:t>
        </w:r>
        <w:r>
          <w:rPr>
            <w:rStyle w:val="Hipervnculo"/>
            <w:rFonts w:ascii="Arial" w:hAnsi="Arial" w:cs="Arial"/>
            <w:color w:val="auto"/>
            <w:sz w:val="24"/>
            <w:szCs w:val="24"/>
            <w:u w:val="none"/>
          </w:rPr>
          <w:t>ÁN PULIDO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Presidente, regáleme el uso de la palabra, si es tan amable.</w:t>
      </w:r>
    </w:p>
    <w:p w:rsidR="00F47E05" w:rsidRDefault="00F47E05">
      <w:pPr>
        <w:spacing w:after="0"/>
        <w:jc w:val="both"/>
        <w:rPr>
          <w:rFonts w:ascii="Arial" w:eastAsia="Times New Roman" w:hAnsi="Arial" w:cs="Arial"/>
          <w:color w:val="000000"/>
          <w:sz w:val="24"/>
          <w:szCs w:val="24"/>
          <w:lang w:eastAsia="es-ES"/>
        </w:rPr>
      </w:pP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68"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Está anotado ya en el orden Ángel. Al doctor Ricar</w:t>
      </w:r>
      <w:r>
        <w:rPr>
          <w:rFonts w:ascii="Arial" w:eastAsia="Times New Roman" w:hAnsi="Arial" w:cs="Arial"/>
          <w:color w:val="000000"/>
          <w:sz w:val="24"/>
          <w:szCs w:val="24"/>
          <w:lang w:eastAsia="es-ES"/>
        </w:rPr>
        <w:t>do, muchísimas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 Representante César Ortiz.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69" w:history="1">
        <w:r>
          <w:rPr>
            <w:rStyle w:val="Hipervnculo"/>
            <w:rFonts w:ascii="Arial" w:hAnsi="Arial" w:cs="Arial"/>
            <w:color w:val="auto"/>
            <w:sz w:val="24"/>
            <w:szCs w:val="24"/>
            <w:u w:val="none"/>
          </w:rPr>
          <w:t>CESAR AUGUSTO ORTIZ ZORRO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Gracias Presidente, un saludo especial a cada uno de los </w:t>
      </w:r>
      <w:r>
        <w:rPr>
          <w:rFonts w:ascii="Arial" w:eastAsia="Times New Roman" w:hAnsi="Arial" w:cs="Arial"/>
          <w:color w:val="000000"/>
          <w:sz w:val="24"/>
          <w:szCs w:val="24"/>
          <w:lang w:eastAsia="es-ES"/>
        </w:rPr>
        <w:t>compañeros.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Comparto la posición y la madurez de los Congresistas de los diferentes Partidos, que tenemos que trabajar en unidad y ayudar a este gobierno, ayudarlo con fórmulas y con estratégicas y con ideas para salir de esta crisis, hay algo que me preo</w:t>
      </w:r>
      <w:r>
        <w:rPr>
          <w:rFonts w:ascii="Arial" w:eastAsia="Times New Roman" w:hAnsi="Arial" w:cs="Arial"/>
          <w:color w:val="000000"/>
          <w:sz w:val="24"/>
          <w:szCs w:val="24"/>
          <w:lang w:eastAsia="es-ES"/>
        </w:rPr>
        <w:t>cupa y es que creo señor Presidente, que nosotros tenemos que recopilar todas estas ideas, todas estas intenciones y estas propuestas, para que no se queden en meramente intenciones y buenos deseos sino plasmarlas y presentárselas al Gobierno, porque insis</w:t>
      </w:r>
      <w:r>
        <w:rPr>
          <w:rFonts w:ascii="Arial" w:eastAsia="Times New Roman" w:hAnsi="Arial" w:cs="Arial"/>
          <w:color w:val="000000"/>
          <w:sz w:val="24"/>
          <w:szCs w:val="24"/>
          <w:lang w:eastAsia="es-ES"/>
        </w:rPr>
        <w:t>to, me preocupa es que nuestras propuestas no sean escuchadas.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Segundo también me preocupa y creo que tenemos que empezar a trabajar sobre el Post coronavirus, si bien es cierto el país va a quedar en una situación muy difícil, una crisis económica, un de</w:t>
      </w:r>
      <w:r>
        <w:rPr>
          <w:rFonts w:ascii="Arial" w:eastAsia="Times New Roman" w:hAnsi="Arial" w:cs="Arial"/>
          <w:color w:val="000000"/>
          <w:sz w:val="24"/>
          <w:szCs w:val="24"/>
          <w:lang w:eastAsia="es-ES"/>
        </w:rPr>
        <w:t xml:space="preserve">clive económico enorme y tenemos que preguntarnos si la forma cómo se han tratado algunos sectores se van a seguir trabajando así, en este caso específico el sector agropecuario, el sector agropecuario es un sector que ha estado en crisis todo el tiempo y </w:t>
      </w:r>
      <w:r>
        <w:rPr>
          <w:rFonts w:ascii="Arial" w:eastAsia="Times New Roman" w:hAnsi="Arial" w:cs="Arial"/>
          <w:color w:val="000000"/>
          <w:sz w:val="24"/>
          <w:szCs w:val="24"/>
          <w:lang w:eastAsia="es-ES"/>
        </w:rPr>
        <w:t xml:space="preserve">que hoy la crisis evidencia o agudiza esa situación, pero además evidencia lo importante que es el sector agropecuario para el país, entonces, es trabajar sobre esas propuestas, trabajar en las propuestas del doctor Pachón, de Héctor Ángel, de cada uno de </w:t>
      </w:r>
      <w:r>
        <w:rPr>
          <w:rFonts w:ascii="Arial" w:eastAsia="Times New Roman" w:hAnsi="Arial" w:cs="Arial"/>
          <w:color w:val="000000"/>
          <w:sz w:val="24"/>
          <w:szCs w:val="24"/>
          <w:lang w:eastAsia="es-ES"/>
        </w:rPr>
        <w:t>ustedes, para enfrentar ese coronavirus.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materia de Hidrocarburos, yo no es que tenga nada contra el tema de Hidrocarburos, pero pienso que hay que buscar un punto de equilibrio que donde las Multinacionales obtengan beneficios, pero también la Nación </w:t>
      </w:r>
      <w:r>
        <w:rPr>
          <w:rFonts w:ascii="Arial" w:eastAsia="Times New Roman" w:hAnsi="Arial" w:cs="Arial"/>
          <w:color w:val="000000"/>
          <w:sz w:val="24"/>
          <w:szCs w:val="24"/>
          <w:lang w:eastAsia="es-ES"/>
        </w:rPr>
        <w:t>pueda obtener más riquezas de nuestros recursos naturales no renovables.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importancia de las MiPymes, en este momento las MiPymes sostienen o tienen una nómina de 8.388.000 empleos, que vamos a hacer con esas MiPymes, si no logramos subsidiarlas ayudarl</w:t>
      </w:r>
      <w:r>
        <w:rPr>
          <w:rFonts w:ascii="Arial" w:eastAsia="Times New Roman" w:hAnsi="Arial" w:cs="Arial"/>
          <w:color w:val="000000"/>
          <w:sz w:val="24"/>
          <w:szCs w:val="24"/>
          <w:lang w:eastAsia="es-ES"/>
        </w:rPr>
        <w:t>as en este momento, la situación va a ser más difícil en el futuro para poderla recuperar y poder recuperar esos empleos, son más o menos 1.636.000 MiPymes, que sostienen el 80% de los empleos.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mis queridos compañeros, totalmente de acuerdo con,</w:t>
      </w:r>
      <w:r>
        <w:rPr>
          <w:rFonts w:ascii="Arial" w:eastAsia="Times New Roman" w:hAnsi="Arial" w:cs="Arial"/>
          <w:color w:val="000000"/>
          <w:sz w:val="24"/>
          <w:szCs w:val="24"/>
          <w:lang w:eastAsia="es-ES"/>
        </w:rPr>
        <w:t xml:space="preserve"> con la unidad, con la capacidad de trabajar en equipo y hacerle el llamado al Gobierno Nacional que escuchen nuestras propuestas, porque nosotros nos escuchamos en todos los debates y tenemos muy buenas intenciones y cómo lo manifestaba anteriormente, ya </w:t>
      </w:r>
      <w:r>
        <w:rPr>
          <w:rFonts w:ascii="Arial" w:eastAsia="Times New Roman" w:hAnsi="Arial" w:cs="Arial"/>
          <w:color w:val="000000"/>
          <w:sz w:val="24"/>
          <w:szCs w:val="24"/>
          <w:lang w:eastAsia="es-ES"/>
        </w:rPr>
        <w:t>nos conocemos el discurso, ya nos conocemos las ideas, pero si no somos capaces de materializarlas pues vamos a tener una gran frustración y no vamos a ver pues que nuestro país avance.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por último, señor Presidente, yo quiero pedirle, hacerle una petici</w:t>
      </w:r>
      <w:r>
        <w:rPr>
          <w:rFonts w:ascii="Arial" w:eastAsia="Times New Roman" w:hAnsi="Arial" w:cs="Arial"/>
          <w:color w:val="000000"/>
          <w:sz w:val="24"/>
          <w:szCs w:val="24"/>
          <w:lang w:eastAsia="es-ES"/>
        </w:rPr>
        <w:t>ón especial, no sé si se pueda, pero acá en la calle la gente está pasando unas necesidades enormes, yo desde que arrancó este proceso estoy haciendo un ejercicio con diferentes Instituciones en el tema de ayudas humanitarias y ve uno la necesidad tan gran</w:t>
      </w:r>
      <w:r>
        <w:rPr>
          <w:rFonts w:ascii="Arial" w:eastAsia="Times New Roman" w:hAnsi="Arial" w:cs="Arial"/>
          <w:color w:val="000000"/>
          <w:sz w:val="24"/>
          <w:szCs w:val="24"/>
          <w:lang w:eastAsia="es-ES"/>
        </w:rPr>
        <w:t>de, ve la pobreza, ve la necesidad, hay familias que realmente están pasando necesidades, yo quisiera, señor Presidente, pedirle que oficiemos a las Empresas, a las Empresas del Sector Agropecuario, a las Empresas del Sector de Hidrocarburos, a todos estos</w:t>
      </w:r>
      <w:r>
        <w:rPr>
          <w:rFonts w:ascii="Arial" w:eastAsia="Times New Roman" w:hAnsi="Arial" w:cs="Arial"/>
          <w:color w:val="000000"/>
          <w:sz w:val="24"/>
          <w:szCs w:val="24"/>
          <w:lang w:eastAsia="es-ES"/>
        </w:rPr>
        <w:t xml:space="preserve"> Sectores, para ver si existe la posibilidad de conseguir ayudas humanitarias y nosotros como Comisión Quinta solidarizarnos con muchos Colombianos que hoy están pasando una gran necesidad, yo no sé si usted lo están viviendo pero mi WhatsApp, mi teléfono </w:t>
      </w:r>
      <w:r>
        <w:rPr>
          <w:rFonts w:ascii="Arial" w:eastAsia="Times New Roman" w:hAnsi="Arial" w:cs="Arial"/>
          <w:color w:val="000000"/>
          <w:sz w:val="24"/>
          <w:szCs w:val="24"/>
          <w:lang w:eastAsia="es-ES"/>
        </w:rPr>
        <w:t>suena por minuto y son familias que uno conoce que están pasando necesidades, lamentablemente las ayudas del Gobierno no van a poder solventar tanta problemática y tanta necesidad en un país que tiene una alto nivel de pobreza y de desigualdad.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Yo sí quis</w:t>
      </w:r>
      <w:r>
        <w:rPr>
          <w:rFonts w:ascii="Arial" w:eastAsia="Times New Roman" w:hAnsi="Arial" w:cs="Arial"/>
          <w:color w:val="000000"/>
          <w:sz w:val="24"/>
          <w:szCs w:val="24"/>
          <w:lang w:eastAsia="es-ES"/>
        </w:rPr>
        <w:t>iera que como Comisión Quinta hiciéramos un ejercicio, por nuestra cercanía con los Gremios, con el Sector de Hidrocarburos, para poder llevar algunas ayudas a nuestra regiones o apoyar incluso al mismo Gobierno en sus ayudas, pero sí hacer algo, porque si</w:t>
      </w:r>
      <w:r>
        <w:rPr>
          <w:rFonts w:ascii="Arial" w:eastAsia="Times New Roman" w:hAnsi="Arial" w:cs="Arial"/>
          <w:color w:val="000000"/>
          <w:sz w:val="24"/>
          <w:szCs w:val="24"/>
          <w:lang w:eastAsia="es-ES"/>
        </w:rPr>
        <w:t>ente uno mucha impotencia, señor Presidente, ver aquí cuando usted sale con sus ayudas, ver a niños, ver personas detrás de su carro, pidiéndole que les ayude, que están aguantando hambre, eso es una situación muy, muy difícil, yo sé que nosotros tenemos c</w:t>
      </w:r>
      <w:r>
        <w:rPr>
          <w:rFonts w:ascii="Arial" w:eastAsia="Times New Roman" w:hAnsi="Arial" w:cs="Arial"/>
          <w:color w:val="000000"/>
          <w:sz w:val="24"/>
          <w:szCs w:val="24"/>
          <w:lang w:eastAsia="es-ES"/>
        </w:rPr>
        <w:t xml:space="preserve">redibilidad, que los Congresistas de esta Comisión tienen credibilidad ante algunos Gremios, podemos armar una jornada para ayudarnos en nuestros distintos departamentos. </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señor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70"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Representante César Ortiz, muchísimas gracias.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Tiene la palabra el Representante Juan Espinal.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H.R. JUAN FERNANDO ESPINAL RAMIREZ: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Muchas gracias, Presidente, y bueno lo primero es que yo también me sumo a hacerle un reconocimiento a la Comisión Quinta, a todo el equipo de trabajo al Secretario, a la Subsecretaría y a todos, Presidente, porque de verdad que antes de que iniciarán las </w:t>
      </w:r>
      <w:r>
        <w:rPr>
          <w:rFonts w:ascii="Arial" w:eastAsia="Times New Roman" w:hAnsi="Arial" w:cs="Arial"/>
          <w:color w:val="000000"/>
          <w:sz w:val="24"/>
          <w:szCs w:val="24"/>
          <w:lang w:eastAsia="es-ES"/>
        </w:rPr>
        <w:t>Sesiones Formales de manera virtual hemos venido trabajando de manera articulada, cumpliendo con una agenda de manera disciplinada y yo creo que hay que hacerle un reconocimiento a todos los funcionarios que están detrás de toda la logística y de todo lo q</w:t>
      </w:r>
      <w:r>
        <w:rPr>
          <w:rFonts w:ascii="Arial" w:eastAsia="Times New Roman" w:hAnsi="Arial" w:cs="Arial"/>
          <w:color w:val="000000"/>
          <w:sz w:val="24"/>
          <w:szCs w:val="24"/>
          <w:lang w:eastAsia="es-ES"/>
        </w:rPr>
        <w:t>ue requiere que nosotros nos vamos ajustando a esta forma y a esta manera de sesionar.</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Yo creo que realmente hay algo muy importante que debemos recoger como Congreso de la República en el marco de la pandemia y es que nos tenemos que ajustar a las </w:t>
      </w:r>
      <w:r>
        <w:rPr>
          <w:rFonts w:ascii="Arial" w:eastAsia="Times New Roman" w:hAnsi="Arial" w:cs="Arial"/>
          <w:color w:val="000000"/>
          <w:sz w:val="24"/>
          <w:szCs w:val="24"/>
          <w:lang w:eastAsia="es-ES"/>
        </w:rPr>
        <w:t>realidades tecnológicas que hoy enfrenta el mundo y todo ha cambiado y nos tenemos que escuchar y nos tenemos que comunicar diferente y así lo estamos haciendo desde el Congreso de la República, estamos debatiendo de manera diferente y eso requiere una log</w:t>
      </w:r>
      <w:r>
        <w:rPr>
          <w:rFonts w:ascii="Arial" w:eastAsia="Times New Roman" w:hAnsi="Arial" w:cs="Arial"/>
          <w:color w:val="000000"/>
          <w:sz w:val="24"/>
          <w:szCs w:val="24"/>
          <w:lang w:eastAsia="es-ES"/>
        </w:rPr>
        <w:t>ística grandísima, quizá requiere mucha más disciplina y preparación que organizar Sesiones presenciales y quiero felicitarlos.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 segundo es que quiero hacerle un llamado al Señor Ministro de Agricultura, al doctor Zea, porque en días anteriores la Gober</w:t>
      </w:r>
      <w:r>
        <w:rPr>
          <w:rFonts w:ascii="Arial" w:eastAsia="Times New Roman" w:hAnsi="Arial" w:cs="Arial"/>
          <w:color w:val="000000"/>
          <w:sz w:val="24"/>
          <w:szCs w:val="24"/>
          <w:lang w:eastAsia="es-ES"/>
        </w:rPr>
        <w:t>nación de Antioquia envió un comunicado y una petición y un Plan de Comercialización Agrícola, tiene un costo de $12.000 millones, donde la Gobernación se compromete a poner dos mil millones y le solicita al Gobierno Nacional una cuantía de 10.000 millones</w:t>
      </w:r>
      <w:r>
        <w:rPr>
          <w:rFonts w:ascii="Arial" w:eastAsia="Times New Roman" w:hAnsi="Arial" w:cs="Arial"/>
          <w:color w:val="000000"/>
          <w:sz w:val="24"/>
          <w:szCs w:val="24"/>
          <w:lang w:eastAsia="es-ES"/>
        </w:rPr>
        <w:t xml:space="preserve"> de pesos, realmente es un Plan muy bien modulado, muy bien organizado para atender las necesidades que se han desprendido de la atención del COVID 19, un tema de comercialización, de plataforma virtual, una estrategia de transporte de alimentos, una estra</w:t>
      </w:r>
      <w:r>
        <w:rPr>
          <w:rFonts w:ascii="Arial" w:eastAsia="Times New Roman" w:hAnsi="Arial" w:cs="Arial"/>
          <w:color w:val="000000"/>
          <w:sz w:val="24"/>
          <w:szCs w:val="24"/>
          <w:lang w:eastAsia="es-ES"/>
        </w:rPr>
        <w:t>tegia, Presidente, que usted mucho lo ha insistido desde esta Comisión, la estrategia de comercialización para nuestros campesinos que es supremamente fundamental.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Presidente, yo lo quiero hacer un llamado al Ministro, porque este Plan de Comerc</w:t>
      </w:r>
      <w:r>
        <w:rPr>
          <w:rFonts w:ascii="Arial" w:eastAsia="Times New Roman" w:hAnsi="Arial" w:cs="Arial"/>
          <w:color w:val="000000"/>
          <w:sz w:val="24"/>
          <w:szCs w:val="24"/>
          <w:lang w:eastAsia="es-ES"/>
        </w:rPr>
        <w:t>ialización que ha presentado el Gobernador de Antioquia y el Secretario de Agricultura, es muy importante y ajustado a una realidad que hoy estamos viviendo como departamento y que además es un departamento de los más grandes de Colombia, con 125 municipio</w:t>
      </w:r>
      <w:r>
        <w:rPr>
          <w:rFonts w:ascii="Arial" w:eastAsia="Times New Roman" w:hAnsi="Arial" w:cs="Arial"/>
          <w:color w:val="000000"/>
          <w:sz w:val="24"/>
          <w:szCs w:val="24"/>
          <w:lang w:eastAsia="es-ES"/>
        </w:rPr>
        <w:t>s y con unas complejidades muy altas.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 tercero que quiero, señor Presidente, manifestar es que nuestro partido el viernes envió un comunicado al Presidente de la Junta Metropolitana qué es el Alcalde de Medellín y a los 9 Alcaldes más que conforman la J</w:t>
      </w:r>
      <w:r>
        <w:rPr>
          <w:rFonts w:ascii="Arial" w:eastAsia="Times New Roman" w:hAnsi="Arial" w:cs="Arial"/>
          <w:color w:val="000000"/>
          <w:sz w:val="24"/>
          <w:szCs w:val="24"/>
          <w:lang w:eastAsia="es-ES"/>
        </w:rPr>
        <w:t>unta Directiva y este comunicado estaba dirigido para que el Alcalde de Medellín y su Junta analicen la declaratoria de Hecho Metropolitano,  la Salud Pública como un Hecho Metropolitano qué es una herramienta jurídica que le permite la Ley 1625 de 2013, h</w:t>
      </w:r>
      <w:r>
        <w:rPr>
          <w:rFonts w:ascii="Arial" w:eastAsia="Times New Roman" w:hAnsi="Arial" w:cs="Arial"/>
          <w:color w:val="000000"/>
          <w:sz w:val="24"/>
          <w:szCs w:val="24"/>
          <w:lang w:eastAsia="es-ES"/>
        </w:rPr>
        <w:t>oy tenemos realmente una situación que es similar y que encuentra a los 10 Alcaldes del Área Metropolitana de acá de Antioquia, del Aburra y realmente hoy tienen herramientas jurídicas supremamente importante para destinar recursos, atender las poblaciones</w:t>
      </w:r>
      <w:r>
        <w:rPr>
          <w:rFonts w:ascii="Arial" w:eastAsia="Times New Roman" w:hAnsi="Arial" w:cs="Arial"/>
          <w:color w:val="000000"/>
          <w:sz w:val="24"/>
          <w:szCs w:val="24"/>
          <w:lang w:eastAsia="es-ES"/>
        </w:rPr>
        <w:t xml:space="preserve"> vulnerables, atender temas sociales que son fundamentales, temas ambientales, el Hecho Metropolitano es una figura jurídica que permite desviar recursos del Área Metropolitana y atender otras situaciones y yo creo que es una salida fundamental que además </w:t>
      </w:r>
      <w:r>
        <w:rPr>
          <w:rFonts w:ascii="Arial" w:eastAsia="Times New Roman" w:hAnsi="Arial" w:cs="Arial"/>
          <w:color w:val="000000"/>
          <w:sz w:val="24"/>
          <w:szCs w:val="24"/>
          <w:lang w:eastAsia="es-ES"/>
        </w:rPr>
        <w:t>se puede replicar en las demás regiones donde exista Área Metropolitana.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 Presidente, yo creo que también otro tema importante es articular las proposiciones, yo creo que varias compañeros ya lo han dicho, son muchas las proposiciones que nosotros hemos </w:t>
      </w:r>
      <w:r>
        <w:rPr>
          <w:rFonts w:ascii="Arial" w:eastAsia="Times New Roman" w:hAnsi="Arial" w:cs="Arial"/>
          <w:color w:val="000000"/>
          <w:sz w:val="24"/>
          <w:szCs w:val="24"/>
          <w:lang w:eastAsia="es-ES"/>
        </w:rPr>
        <w:t>venido presentando y yo le pediría la Mesa Directiva con todo el respeto, yo sé que tienen mucho trabajo, pero tratar de hacer un esfuerzo de acumular las proposiciones que sean muy similares, que sean muy similares para optimizar el tiempo de los Debates,</w:t>
      </w:r>
      <w:r>
        <w:rPr>
          <w:rFonts w:ascii="Arial" w:eastAsia="Times New Roman" w:hAnsi="Arial" w:cs="Arial"/>
          <w:color w:val="000000"/>
          <w:sz w:val="24"/>
          <w:szCs w:val="24"/>
          <w:lang w:eastAsia="es-ES"/>
        </w:rPr>
        <w:t xml:space="preserve"> si nos toca arrancar más temprano arrancamos a las 8 de la mañana, como decía el doctor Ricardo, hoy tenemos creo que un tiempo importante para debatir y para poner sobre la mesa temas que no dan espera, temas para atender a nuestros agricultores, temas p</w:t>
      </w:r>
      <w:r>
        <w:rPr>
          <w:rFonts w:ascii="Arial" w:eastAsia="Times New Roman" w:hAnsi="Arial" w:cs="Arial"/>
          <w:color w:val="000000"/>
          <w:sz w:val="24"/>
          <w:szCs w:val="24"/>
          <w:lang w:eastAsia="es-ES"/>
        </w:rPr>
        <w:t>ara atender realmente las inquietudes que se han venido presentando con los créditos.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yo creo que nosotros desde esta Comisión también tenemos que hacerle un llamado a la Banca Privada de Colombia, ¿que estamos reclamando? que sean más solidarios, yo cr</w:t>
      </w:r>
      <w:r>
        <w:rPr>
          <w:rFonts w:ascii="Arial" w:eastAsia="Times New Roman" w:hAnsi="Arial" w:cs="Arial"/>
          <w:color w:val="000000"/>
          <w:sz w:val="24"/>
          <w:szCs w:val="24"/>
          <w:lang w:eastAsia="es-ES"/>
        </w:rPr>
        <w:t xml:space="preserve">eo que la Banca realmente le ha faltado un poco de solidaridad con todos los Colombianos, cuando la Banca Privada salva una empresa, está salvando cientos y cientos de empleos, pero también está salvando unas nóminas que están adscritas y que están dentro </w:t>
      </w:r>
      <w:r>
        <w:rPr>
          <w:rFonts w:ascii="Arial" w:eastAsia="Times New Roman" w:hAnsi="Arial" w:cs="Arial"/>
          <w:color w:val="000000"/>
          <w:sz w:val="24"/>
          <w:szCs w:val="24"/>
          <w:lang w:eastAsia="es-ES"/>
        </w:rPr>
        <w:t>de su banco y yo creo que aquí hay un tema de unión y de solidaridad qué es fundamental y que no podemos dejar a un lado y yo creo que nuestros campesinos también están reclamando esa atención que es supremamente fundamental.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finalmente Presidente, yo l</w:t>
      </w:r>
      <w:r>
        <w:rPr>
          <w:rFonts w:ascii="Arial" w:eastAsia="Times New Roman" w:hAnsi="Arial" w:cs="Arial"/>
          <w:color w:val="000000"/>
          <w:sz w:val="24"/>
          <w:szCs w:val="24"/>
          <w:lang w:eastAsia="es-ES"/>
        </w:rPr>
        <w:t xml:space="preserve">e pediría un favor también muy importante y es que analicemos si, por ejemplo, en esta sesiones usted permita que al menos ingrese el enlace de cada uno de los Ministerios, porque aquí hacemos una serie de peticiones que de pronto pueden quedar en el aire </w:t>
      </w:r>
      <w:r>
        <w:rPr>
          <w:rFonts w:ascii="Arial" w:eastAsia="Times New Roman" w:hAnsi="Arial" w:cs="Arial"/>
          <w:color w:val="000000"/>
          <w:sz w:val="24"/>
          <w:szCs w:val="24"/>
          <w:lang w:eastAsia="es-ES"/>
        </w:rPr>
        <w:t>y que son peticiones importantes, señor Presidente, y señor Secretario y que los enlaces se comprometan a tomar nota, no sé obviamente si los compañeros están de acuerdo, pero yo creo que eso sería fundamental también, para agilizar algunos temas que de pr</w:t>
      </w:r>
      <w:r>
        <w:rPr>
          <w:rFonts w:ascii="Arial" w:eastAsia="Times New Roman" w:hAnsi="Arial" w:cs="Arial"/>
          <w:color w:val="000000"/>
          <w:sz w:val="24"/>
          <w:szCs w:val="24"/>
          <w:lang w:eastAsia="es-ES"/>
        </w:rPr>
        <w:t>onto son de atención y de solución inmediata y que no tienen que esperar a un debate de Control Político.</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Presidente, muchas gracias Secretario y nuevamente todo el agradecimiento y todo el reconocimiento a la Comisión, a todo el equipo de</w:t>
      </w:r>
      <w:r>
        <w:rPr>
          <w:rFonts w:ascii="Arial" w:eastAsia="Times New Roman" w:hAnsi="Arial" w:cs="Arial"/>
          <w:color w:val="000000"/>
          <w:sz w:val="24"/>
          <w:szCs w:val="24"/>
          <w:lang w:eastAsia="es-ES"/>
        </w:rPr>
        <w:t xml:space="preserve"> la Comisión, y también a todos los miembros de nuestras UTLS que siguen trabajando al lado de nosotros y generando todo el apoyo técnico que nosotros necesitamos para que estas sesiones se desarrollen de manera impecable, eficiente y eficaz.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w:t>
      </w:r>
      <w:r>
        <w:rPr>
          <w:rFonts w:ascii="Arial" w:eastAsia="Times New Roman" w:hAnsi="Arial" w:cs="Arial"/>
          <w:color w:val="000000"/>
          <w:sz w:val="24"/>
          <w:szCs w:val="24"/>
          <w:lang w:eastAsia="es-ES"/>
        </w:rPr>
        <w:t>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71"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Representante Juan, vamos a tomar nota por secretaría de las sugerencias respetuosas de uste</w:t>
      </w:r>
      <w:r>
        <w:rPr>
          <w:rFonts w:ascii="Arial" w:eastAsia="Times New Roman" w:hAnsi="Arial" w:cs="Arial"/>
          <w:color w:val="000000"/>
          <w:sz w:val="24"/>
          <w:szCs w:val="24"/>
          <w:lang w:eastAsia="es-ES"/>
        </w:rPr>
        <w:t>d.</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Cierra esta sesión el Representante Ángel María Gaitán.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H.R. </w:t>
      </w:r>
      <w:hyperlink r:id="rId172" w:history="1">
        <w:r>
          <w:rPr>
            <w:rStyle w:val="Hipervnculo"/>
            <w:rFonts w:ascii="Arial" w:hAnsi="Arial" w:cs="Arial"/>
            <w:color w:val="auto"/>
            <w:sz w:val="24"/>
            <w:szCs w:val="24"/>
            <w:u w:val="none"/>
          </w:rPr>
          <w:t>ÁNGEL MARÍA GAITÁN PULIDO</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señor, Presidente, a ver Presidente, yo quiero pedirle de manera espec</w:t>
      </w:r>
      <w:r>
        <w:rPr>
          <w:rFonts w:ascii="Arial" w:eastAsia="Times New Roman" w:hAnsi="Arial" w:cs="Arial"/>
          <w:color w:val="000000"/>
          <w:sz w:val="24"/>
          <w:szCs w:val="24"/>
          <w:lang w:eastAsia="es-ES"/>
        </w:rPr>
        <w:t>ial que nos hagan llegar la copia de todas las proposiciones aprobadas, para poder nosotras anexar las preguntas y las inquietudes a los respectivos Ministros y ya con los Ministros en las plenarias y en las citaciones que se hagan aprovechamos para que lo</w:t>
      </w:r>
      <w:r>
        <w:rPr>
          <w:rFonts w:ascii="Arial" w:eastAsia="Times New Roman" w:hAnsi="Arial" w:cs="Arial"/>
          <w:color w:val="000000"/>
          <w:sz w:val="24"/>
          <w:szCs w:val="24"/>
          <w:lang w:eastAsia="es-ES"/>
        </w:rPr>
        <w:t>s elogien los que los quieran elogiarlos, reconocerlos los que haya que reconocerles, pero también para que le critiquemos y le solicitemos a los Ministros lo que en las regiones nos están pidiendo, hoy de nada sirve echarnos el discurso nosotros acá, si s</w:t>
      </w:r>
      <w:r>
        <w:rPr>
          <w:rFonts w:ascii="Arial" w:eastAsia="Times New Roman" w:hAnsi="Arial" w:cs="Arial"/>
          <w:color w:val="000000"/>
          <w:sz w:val="24"/>
          <w:szCs w:val="24"/>
          <w:lang w:eastAsia="es-ES"/>
        </w:rPr>
        <w:t>encillamente cuando estén los Ministros no les vamos a solicitar y no les vamos a pedir nada y antes todo lo contrario, vamos a terminar es elogiándolos.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Yo le pido Presidente, que me haga llegar a mi correo la copia de todas las proposiciones que </w:t>
      </w:r>
      <w:r>
        <w:rPr>
          <w:rFonts w:ascii="Arial" w:eastAsia="Times New Roman" w:hAnsi="Arial" w:cs="Arial"/>
          <w:color w:val="000000"/>
          <w:sz w:val="24"/>
          <w:szCs w:val="24"/>
          <w:lang w:eastAsia="es-ES"/>
        </w:rPr>
        <w:t>aprobamos, para anexar algunas preguntas y cuando sean los debates respectivos, entonces ahí aprovecharemos para expresar lo que estamos sintiendo en cada una de nuestras regiones, seguramente se tendrá que reconocer el trabajo destacado de algunos y tambi</w:t>
      </w:r>
      <w:r>
        <w:rPr>
          <w:rFonts w:ascii="Arial" w:eastAsia="Times New Roman" w:hAnsi="Arial" w:cs="Arial"/>
          <w:color w:val="000000"/>
          <w:sz w:val="24"/>
          <w:szCs w:val="24"/>
          <w:lang w:eastAsia="es-ES"/>
        </w:rPr>
        <w:t>én nosotros también poder solicitar y poderle pedir al Gobierno su compromiso frente a las regiones, porque aquí hay que enfrentar varias pandemias, la pandemia del COVID19, la pandemia del hambre que agobia, la pandemia de la corrupción que se está escuch</w:t>
      </w:r>
      <w:r>
        <w:rPr>
          <w:rFonts w:ascii="Arial" w:eastAsia="Times New Roman" w:hAnsi="Arial" w:cs="Arial"/>
          <w:color w:val="000000"/>
          <w:sz w:val="24"/>
          <w:szCs w:val="24"/>
          <w:lang w:eastAsia="es-ES"/>
        </w:rPr>
        <w:t>ando ya a nivel nacional y por supuesto, todas las dificultades que están viviendo los campesinos de Colombia y yo diría que ahí apuntan la inmensa mayoría de las citaciones.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Entonces, de manera especial que nos hagan llegar de manera inmediata las propos</w:t>
      </w:r>
      <w:r>
        <w:rPr>
          <w:rFonts w:ascii="Arial" w:eastAsia="Times New Roman" w:hAnsi="Arial" w:cs="Arial"/>
          <w:color w:val="000000"/>
          <w:sz w:val="24"/>
          <w:szCs w:val="24"/>
          <w:lang w:eastAsia="es-ES"/>
        </w:rPr>
        <w:t xml:space="preserve">iciones a los correos, para nosotros anexarle las preguntas y luego en los debates poder expresar lo que estamos sintiendo y no terminar nosotros estresándonos y echándonos los debates y los elogios nosotros mismos acá, sin la presencia de los Ministros y </w:t>
      </w:r>
      <w:r>
        <w:rPr>
          <w:rFonts w:ascii="Arial" w:eastAsia="Times New Roman" w:hAnsi="Arial" w:cs="Arial"/>
          <w:color w:val="000000"/>
          <w:sz w:val="24"/>
          <w:szCs w:val="24"/>
          <w:lang w:eastAsia="es-ES"/>
        </w:rPr>
        <w:t>del Gobierno Nacional.</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 Presidente.</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73"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muchas gracias, Representante Ángel Gaitán,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Damos por culmina</w:t>
      </w:r>
      <w:r>
        <w:rPr>
          <w:rFonts w:ascii="Arial" w:eastAsia="Times New Roman" w:hAnsi="Arial" w:cs="Arial"/>
          <w:color w:val="000000"/>
          <w:sz w:val="24"/>
          <w:szCs w:val="24"/>
          <w:lang w:eastAsia="es-ES"/>
        </w:rPr>
        <w:t>do el punto de lo que digan los Representantes.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Señor Secretario, siguiente punto del orden del 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Señor Presidente, me permito informarle que se ha agotado el orden del día, puede usted levantar la sesión si no hay </w:t>
      </w:r>
      <w:r>
        <w:rPr>
          <w:rFonts w:ascii="Arial" w:eastAsia="Times New Roman" w:hAnsi="Arial" w:cs="Arial"/>
          <w:color w:val="000000"/>
          <w:sz w:val="24"/>
          <w:szCs w:val="24"/>
          <w:lang w:eastAsia="es-ES"/>
        </w:rPr>
        <w:t>otra intervención y citar para el próximo jueves a las 9 de la mañana, el debate con las CAR´S.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Queremos informarles que como ya estamos en sesión formal y de conformidad con el Reglamento, las citaciones de ahora en adelante serán, como dice el Reglament</w:t>
      </w:r>
      <w:r>
        <w:rPr>
          <w:rFonts w:ascii="Arial" w:eastAsia="Times New Roman" w:hAnsi="Arial" w:cs="Arial"/>
          <w:color w:val="000000"/>
          <w:sz w:val="24"/>
          <w:szCs w:val="24"/>
          <w:lang w:eastAsia="es-ES"/>
        </w:rPr>
        <w:t>o, por lo menos en un término de cinco días para que los citados puedan responder cuestionario y obviamente lo que implica es que a partir de la otra semana estaremos dándole acusó a todas estas proposiciones que se aprobaron en el día de hoy.</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Como quiera</w:t>
      </w:r>
      <w:r>
        <w:rPr>
          <w:rFonts w:ascii="Arial" w:eastAsia="Times New Roman" w:hAnsi="Arial" w:cs="Arial"/>
          <w:color w:val="000000"/>
          <w:sz w:val="24"/>
          <w:szCs w:val="24"/>
          <w:lang w:eastAsia="es-ES"/>
        </w:rPr>
        <w:t xml:space="preserve"> que ya habíamos adelantado el tema del debate de las CAR´S, ya lo tenemos organizado, entonces este jueves a las 9 de la mañana, tenemos ese debate, señor Presidente y Honorables Representantes.</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pPr>
      <w:r>
        <w:rPr>
          <w:rFonts w:ascii="Arial" w:hAnsi="Arial" w:cs="Arial"/>
          <w:sz w:val="24"/>
          <w:szCs w:val="24"/>
        </w:rPr>
        <w:t>PRESIDENTE; H.R. </w:t>
      </w:r>
      <w:hyperlink r:id="rId174" w:history="1">
        <w:r>
          <w:rPr>
            <w:rStyle w:val="Hipervnculo"/>
            <w:rFonts w:ascii="Arial" w:hAnsi="Arial" w:cs="Arial"/>
            <w:color w:val="auto"/>
            <w:sz w:val="24"/>
            <w:szCs w:val="24"/>
            <w:u w:val="none"/>
          </w:rPr>
          <w:t>RUBÉN DARÍO MOLANO PIÑEROS</w:t>
        </w:r>
      </w:hyperlink>
      <w:r>
        <w:rPr>
          <w:rFonts w:ascii="Arial" w:hAnsi="Arial" w:cs="Arial"/>
          <w:sz w:val="24"/>
          <w:szCs w:val="24"/>
        </w:rPr>
        <w:t>:</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Muy bien, señor Secretario, en consecuencia damos por finalizada la sesión y como lo señaló el Secretario se cita para el próximo jueves a partir de las 9 de la mañana el debate de Con</w:t>
      </w:r>
      <w:r>
        <w:rPr>
          <w:rFonts w:ascii="Arial" w:eastAsia="Times New Roman" w:hAnsi="Arial" w:cs="Arial"/>
          <w:color w:val="000000"/>
          <w:sz w:val="24"/>
          <w:szCs w:val="24"/>
          <w:lang w:eastAsia="es-ES"/>
        </w:rPr>
        <w:t>trol Político a las Corporaciones Autónomas Regionales, sobra decir que si logramos contactar algunos de los funcionarios para anticipar una sesión informal, les informaremos con la debida anticipación.</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Muchísimas gracias a todos y que tengan un muy buen </w:t>
      </w:r>
      <w:r>
        <w:rPr>
          <w:rFonts w:ascii="Arial" w:eastAsia="Times New Roman" w:hAnsi="Arial" w:cs="Arial"/>
          <w:color w:val="000000"/>
          <w:sz w:val="24"/>
          <w:szCs w:val="24"/>
          <w:lang w:eastAsia="es-ES"/>
        </w:rPr>
        <w:t>día.</w:t>
      </w:r>
    </w:p>
    <w:p w:rsidR="00F47E05" w:rsidRDefault="00F47E05">
      <w:pPr>
        <w:spacing w:after="0"/>
        <w:jc w:val="both"/>
        <w:rPr>
          <w:rFonts w:ascii="Arial" w:eastAsia="Times New Roman" w:hAnsi="Arial" w:cs="Arial"/>
          <w:color w:val="000000"/>
          <w:sz w:val="24"/>
          <w:szCs w:val="24"/>
          <w:lang w:eastAsia="es-ES"/>
        </w:rPr>
      </w:pPr>
    </w:p>
    <w:p w:rsidR="00F47E05" w:rsidRDefault="009A678D">
      <w:pPr>
        <w:spacing w:after="0"/>
        <w:rPr>
          <w:rFonts w:ascii="Arial" w:hAnsi="Arial" w:cs="Arial"/>
          <w:sz w:val="24"/>
          <w:szCs w:val="24"/>
        </w:rPr>
      </w:pPr>
      <w:r>
        <w:rPr>
          <w:rFonts w:ascii="Arial" w:hAnsi="Arial" w:cs="Arial"/>
          <w:sz w:val="24"/>
          <w:szCs w:val="24"/>
        </w:rPr>
        <w:t>SECRETARIO; JAIR JOSÉ EBRATT DÍAZ:</w:t>
      </w:r>
    </w:p>
    <w:p w:rsidR="00F47E05" w:rsidRDefault="00F47E05">
      <w:pPr>
        <w:spacing w:after="0"/>
        <w:jc w:val="both"/>
        <w:rPr>
          <w:rFonts w:ascii="Arial" w:eastAsia="Times New Roman" w:hAnsi="Arial" w:cs="Arial"/>
          <w:sz w:val="24"/>
          <w:szCs w:val="24"/>
          <w:lang w:eastAsia="es-ES"/>
        </w:rPr>
      </w:pPr>
    </w:p>
    <w:p w:rsidR="00F47E05" w:rsidRDefault="009A678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deja constancia que siendo las 12:16 p.m., se levanta la Sesión. </w:t>
      </w:r>
    </w:p>
    <w:p w:rsidR="00F47E05" w:rsidRDefault="009A678D">
      <w:pPr>
        <w:spacing w:after="0"/>
        <w:jc w:val="both"/>
      </w:pPr>
      <w:r>
        <w:rPr>
          <w:rFonts w:ascii="Arial" w:eastAsia="Times New Roman" w:hAnsi="Arial" w:cs="Arial"/>
          <w:sz w:val="24"/>
          <w:szCs w:val="24"/>
          <w:lang w:eastAsia="es-ES"/>
        </w:rPr>
        <w:br/>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b/>
          <w:bCs/>
          <w:sz w:val="24"/>
          <w:szCs w:val="24"/>
        </w:rPr>
      </w:pPr>
    </w:p>
    <w:p w:rsidR="00F47E05" w:rsidRDefault="009A678D">
      <w:pPr>
        <w:spacing w:after="0"/>
        <w:jc w:val="both"/>
        <w:rPr>
          <w:rFonts w:ascii="Arial" w:hAnsi="Arial" w:cs="Arial"/>
          <w:b/>
          <w:bCs/>
          <w:sz w:val="24"/>
          <w:szCs w:val="24"/>
        </w:rPr>
      </w:pPr>
      <w:r>
        <w:rPr>
          <w:rFonts w:ascii="Arial" w:hAnsi="Arial" w:cs="Arial"/>
          <w:b/>
          <w:bCs/>
          <w:sz w:val="24"/>
          <w:szCs w:val="24"/>
        </w:rPr>
        <w:t xml:space="preserve">RUBEN DARIO MOLANO PIÑEROS        KAREN VIOLETTE CURE CORCIONE  </w:t>
      </w:r>
    </w:p>
    <w:p w:rsidR="00F47E05" w:rsidRDefault="009A678D">
      <w:pPr>
        <w:spacing w:after="0"/>
        <w:jc w:val="both"/>
        <w:rPr>
          <w:rFonts w:ascii="Arial" w:hAnsi="Arial" w:cs="Arial"/>
          <w:b/>
          <w:bCs/>
          <w:sz w:val="24"/>
          <w:szCs w:val="24"/>
        </w:rPr>
      </w:pPr>
      <w:r>
        <w:rPr>
          <w:rFonts w:ascii="Arial" w:hAnsi="Arial" w:cs="Arial"/>
          <w:b/>
          <w:bCs/>
          <w:sz w:val="24"/>
          <w:szCs w:val="24"/>
        </w:rPr>
        <w:t xml:space="preserve">                PRESIDENTE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VICEPRESIDENTA</w:t>
      </w: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JAIR JOSE </w:t>
      </w:r>
      <w:r>
        <w:rPr>
          <w:rFonts w:ascii="Arial" w:hAnsi="Arial" w:cs="Arial"/>
          <w:b/>
          <w:bCs/>
          <w:sz w:val="24"/>
          <w:szCs w:val="24"/>
        </w:rPr>
        <w:t>EBRATT DÍAZ</w:t>
      </w:r>
    </w:p>
    <w:p w:rsidR="00F47E05" w:rsidRDefault="009A678D">
      <w:pPr>
        <w:spacing w:after="0"/>
        <w:jc w:val="both"/>
        <w:rPr>
          <w:rFonts w:ascii="Arial" w:hAnsi="Arial" w:cs="Arial"/>
          <w:b/>
          <w:bCs/>
          <w:sz w:val="24"/>
          <w:szCs w:val="24"/>
        </w:rPr>
      </w:pPr>
      <w:r>
        <w:rPr>
          <w:rFonts w:ascii="Arial" w:hAnsi="Arial" w:cs="Arial"/>
          <w:b/>
          <w:bCs/>
          <w:sz w:val="24"/>
          <w:szCs w:val="24"/>
        </w:rPr>
        <w:t xml:space="preserve">                                                      SECRETARIO</w:t>
      </w:r>
    </w:p>
    <w:p w:rsidR="00F47E05" w:rsidRDefault="00F47E05">
      <w:pPr>
        <w:spacing w:after="0"/>
        <w:jc w:val="both"/>
        <w:rPr>
          <w:rFonts w:ascii="Arial" w:hAnsi="Arial" w:cs="Arial"/>
          <w:b/>
          <w:bCs/>
          <w:sz w:val="24"/>
          <w:szCs w:val="24"/>
        </w:rPr>
      </w:pPr>
    </w:p>
    <w:p w:rsidR="00F47E05" w:rsidRDefault="009A678D">
      <w:pPr>
        <w:tabs>
          <w:tab w:val="left" w:pos="7230"/>
        </w:tabs>
        <w:spacing w:after="0"/>
        <w:jc w:val="both"/>
        <w:rPr>
          <w:rFonts w:ascii="Arial" w:hAnsi="Arial" w:cs="Arial"/>
          <w:b/>
          <w:bCs/>
          <w:sz w:val="24"/>
          <w:szCs w:val="24"/>
        </w:rPr>
      </w:pPr>
      <w:r>
        <w:rPr>
          <w:rFonts w:ascii="Arial" w:hAnsi="Arial" w:cs="Arial"/>
          <w:b/>
          <w:bCs/>
          <w:sz w:val="24"/>
          <w:szCs w:val="24"/>
        </w:rPr>
        <w:tab/>
      </w: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pStyle w:val="Encabezado"/>
        <w:rPr>
          <w:rFonts w:ascii="Times New Roman" w:hAnsi="Times New Roman"/>
          <w:i/>
          <w:sz w:val="32"/>
          <w:szCs w:val="36"/>
        </w:rPr>
      </w:pPr>
    </w:p>
    <w:p w:rsidR="00F47E05" w:rsidRDefault="00F47E05">
      <w:pPr>
        <w:pStyle w:val="Encabezado"/>
        <w:rPr>
          <w:rFonts w:ascii="Times New Roman" w:hAnsi="Times New Roman"/>
          <w:i/>
          <w:sz w:val="32"/>
          <w:szCs w:val="36"/>
        </w:rPr>
      </w:pPr>
    </w:p>
    <w:tbl>
      <w:tblPr>
        <w:tblW w:w="4940" w:type="pct"/>
        <w:tblInd w:w="108" w:type="dxa"/>
        <w:tblLayout w:type="fixed"/>
        <w:tblCellMar>
          <w:left w:w="10" w:type="dxa"/>
          <w:right w:w="10" w:type="dxa"/>
        </w:tblCellMar>
        <w:tblLook w:val="0000" w:firstRow="0" w:lastRow="0" w:firstColumn="0" w:lastColumn="0" w:noHBand="0" w:noVBand="0"/>
      </w:tblPr>
      <w:tblGrid>
        <w:gridCol w:w="2262"/>
        <w:gridCol w:w="4391"/>
        <w:gridCol w:w="798"/>
        <w:gridCol w:w="945"/>
      </w:tblGrid>
      <w:tr w:rsidR="00F47E05">
        <w:tblPrEx>
          <w:tblCellMar>
            <w:top w:w="0" w:type="dxa"/>
            <w:bottom w:w="0" w:type="dxa"/>
          </w:tblCellMar>
        </w:tblPrEx>
        <w:trPr>
          <w:cantSplit/>
          <w:trHeight w:val="275"/>
        </w:trPr>
        <w:tc>
          <w:tcPr>
            <w:tcW w:w="2262"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ind w:left="-567"/>
              <w:jc w:val="center"/>
            </w:pPr>
            <w:r>
              <w:rPr>
                <w:noProof/>
                <w:lang w:eastAsia="es-CO"/>
              </w:rPr>
              <w:drawing>
                <wp:anchor distT="0" distB="0" distL="114300" distR="114300" simplePos="0" relativeHeight="251661312" behindDoc="0" locked="0" layoutInCell="1" allowOverlap="1">
                  <wp:simplePos x="0" y="0"/>
                  <wp:positionH relativeFrom="column">
                    <wp:posOffset>-50163</wp:posOffset>
                  </wp:positionH>
                  <wp:positionV relativeFrom="paragraph">
                    <wp:posOffset>5715</wp:posOffset>
                  </wp:positionV>
                  <wp:extent cx="1478283" cy="579116"/>
                  <wp:effectExtent l="0" t="0" r="7617"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5"/>
                          <a:srcRect/>
                          <a:stretch>
                            <a:fillRect/>
                          </a:stretch>
                        </pic:blipFill>
                        <pic:spPr>
                          <a:xfrm>
                            <a:off x="0" y="0"/>
                            <a:ext cx="1478283" cy="579116"/>
                          </a:xfrm>
                          <a:prstGeom prst="rect">
                            <a:avLst/>
                          </a:prstGeom>
                          <a:noFill/>
                          <a:ln>
                            <a:noFill/>
                            <a:prstDash/>
                          </a:ln>
                        </pic:spPr>
                      </pic:pic>
                    </a:graphicData>
                  </a:graphic>
                </wp:anchor>
              </w:drawing>
            </w:r>
          </w:p>
        </w:tc>
        <w:tc>
          <w:tcPr>
            <w:tcW w:w="439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F47E05" w:rsidRDefault="009A678D">
            <w:pPr>
              <w:pStyle w:val="Encabezado"/>
              <w:jc w:val="center"/>
              <w:rPr>
                <w:b/>
                <w:sz w:val="20"/>
                <w:szCs w:val="20"/>
              </w:rPr>
            </w:pPr>
            <w:r>
              <w:rPr>
                <w:b/>
                <w:sz w:val="20"/>
                <w:szCs w:val="20"/>
              </w:rPr>
              <w:t>Comisión Quinta</w:t>
            </w:r>
          </w:p>
        </w:tc>
        <w:tc>
          <w:tcPr>
            <w:tcW w:w="1743" w:type="dxa"/>
            <w:gridSpan w:val="2"/>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F47E05">
            <w:pPr>
              <w:pStyle w:val="Encabezado"/>
              <w:ind w:right="-107"/>
              <w:jc w:val="center"/>
              <w:rPr>
                <w:b/>
                <w:sz w:val="20"/>
                <w:szCs w:val="20"/>
              </w:rPr>
            </w:pPr>
          </w:p>
        </w:tc>
      </w:tr>
      <w:tr w:rsidR="00F47E05">
        <w:tblPrEx>
          <w:tblCellMar>
            <w:top w:w="0" w:type="dxa"/>
            <w:bottom w:w="0" w:type="dxa"/>
          </w:tblCellMar>
        </w:tblPrEx>
        <w:trPr>
          <w:cantSplit/>
          <w:trHeight w:val="137"/>
        </w:trPr>
        <w:tc>
          <w:tcPr>
            <w:tcW w:w="226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F47E05">
            <w:pPr>
              <w:pStyle w:val="Encabezado"/>
              <w:jc w:val="center"/>
            </w:pPr>
          </w:p>
        </w:tc>
        <w:tc>
          <w:tcPr>
            <w:tcW w:w="4391"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jc w:val="center"/>
              <w:rPr>
                <w:b/>
                <w:sz w:val="20"/>
                <w:szCs w:val="20"/>
              </w:rPr>
            </w:pPr>
            <w:r>
              <w:rPr>
                <w:b/>
                <w:sz w:val="20"/>
                <w:szCs w:val="20"/>
              </w:rPr>
              <w:t xml:space="preserve">Orden del Día </w:t>
            </w:r>
          </w:p>
          <w:p w:rsidR="00F47E05" w:rsidRDefault="009A678D">
            <w:pPr>
              <w:pStyle w:val="Encabezado"/>
              <w:jc w:val="center"/>
              <w:rPr>
                <w:b/>
                <w:sz w:val="20"/>
                <w:szCs w:val="20"/>
              </w:rPr>
            </w:pPr>
            <w:r>
              <w:rPr>
                <w:b/>
                <w:sz w:val="20"/>
                <w:szCs w:val="20"/>
              </w:rPr>
              <w:t>Periodo Constitucional 2018-2022</w:t>
            </w:r>
          </w:p>
          <w:p w:rsidR="00F47E05" w:rsidRDefault="009A678D">
            <w:pPr>
              <w:pStyle w:val="Encabezado"/>
              <w:jc w:val="center"/>
            </w:pPr>
            <w:r>
              <w:rPr>
                <w:b/>
                <w:sz w:val="20"/>
                <w:szCs w:val="20"/>
              </w:rPr>
              <w:t xml:space="preserve">Legislatura 2019-2020 </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spacing w:line="360" w:lineRule="auto"/>
              <w:jc w:val="center"/>
              <w:rPr>
                <w:sz w:val="14"/>
                <w:szCs w:val="14"/>
              </w:rPr>
            </w:pPr>
            <w:r>
              <w:rPr>
                <w:sz w:val="14"/>
                <w:szCs w:val="14"/>
              </w:rPr>
              <w:t>CÓDIGO</w:t>
            </w:r>
          </w:p>
        </w:tc>
        <w:tc>
          <w:tcPr>
            <w:tcW w:w="94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spacing w:line="360" w:lineRule="auto"/>
              <w:ind w:right="-94" w:hanging="108"/>
              <w:jc w:val="center"/>
              <w:rPr>
                <w:sz w:val="14"/>
                <w:szCs w:val="14"/>
              </w:rPr>
            </w:pPr>
            <w:r>
              <w:rPr>
                <w:sz w:val="14"/>
                <w:szCs w:val="14"/>
              </w:rPr>
              <w:t>L-M.C.3-F8</w:t>
            </w:r>
          </w:p>
        </w:tc>
      </w:tr>
      <w:tr w:rsidR="00F47E05">
        <w:tblPrEx>
          <w:tblCellMar>
            <w:top w:w="0" w:type="dxa"/>
            <w:bottom w:w="0" w:type="dxa"/>
          </w:tblCellMar>
        </w:tblPrEx>
        <w:trPr>
          <w:cantSplit/>
          <w:trHeight w:val="63"/>
        </w:trPr>
        <w:tc>
          <w:tcPr>
            <w:tcW w:w="226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F47E05">
            <w:pPr>
              <w:pStyle w:val="Encabezado"/>
              <w:jc w:val="center"/>
              <w:rPr>
                <w:b/>
                <w:szCs w:val="28"/>
              </w:rPr>
            </w:pPr>
          </w:p>
        </w:tc>
        <w:tc>
          <w:tcPr>
            <w:tcW w:w="4391"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F47E05">
            <w:pPr>
              <w:pStyle w:val="Encabezado"/>
              <w:jc w:val="center"/>
              <w:rPr>
                <w:b/>
                <w:szCs w:val="28"/>
              </w:rPr>
            </w:pP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spacing w:line="360" w:lineRule="auto"/>
              <w:jc w:val="center"/>
              <w:rPr>
                <w:sz w:val="14"/>
                <w:szCs w:val="14"/>
              </w:rPr>
            </w:pPr>
            <w:r>
              <w:rPr>
                <w:sz w:val="14"/>
                <w:szCs w:val="14"/>
              </w:rPr>
              <w:t>VERSIÓN</w:t>
            </w:r>
          </w:p>
        </w:tc>
        <w:tc>
          <w:tcPr>
            <w:tcW w:w="94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spacing w:line="360" w:lineRule="auto"/>
              <w:jc w:val="center"/>
              <w:rPr>
                <w:sz w:val="14"/>
                <w:szCs w:val="14"/>
              </w:rPr>
            </w:pPr>
            <w:r>
              <w:rPr>
                <w:sz w:val="14"/>
                <w:szCs w:val="14"/>
              </w:rPr>
              <w:t>01-2016</w:t>
            </w:r>
          </w:p>
        </w:tc>
      </w:tr>
      <w:tr w:rsidR="00F47E05">
        <w:tblPrEx>
          <w:tblCellMar>
            <w:top w:w="0" w:type="dxa"/>
            <w:bottom w:w="0" w:type="dxa"/>
          </w:tblCellMar>
        </w:tblPrEx>
        <w:trPr>
          <w:cantSplit/>
          <w:trHeight w:val="130"/>
        </w:trPr>
        <w:tc>
          <w:tcPr>
            <w:tcW w:w="226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F47E05">
            <w:pPr>
              <w:pStyle w:val="Encabezado"/>
              <w:jc w:val="center"/>
              <w:rPr>
                <w:b/>
                <w:szCs w:val="28"/>
              </w:rPr>
            </w:pPr>
          </w:p>
        </w:tc>
        <w:tc>
          <w:tcPr>
            <w:tcW w:w="4391"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F47E05">
            <w:pPr>
              <w:pStyle w:val="Encabezado"/>
              <w:jc w:val="center"/>
              <w:rPr>
                <w:b/>
                <w:szCs w:val="28"/>
              </w:rPr>
            </w:pP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spacing w:line="360" w:lineRule="auto"/>
              <w:jc w:val="center"/>
              <w:rPr>
                <w:sz w:val="14"/>
                <w:szCs w:val="14"/>
              </w:rPr>
            </w:pPr>
            <w:r>
              <w:rPr>
                <w:sz w:val="14"/>
                <w:szCs w:val="14"/>
              </w:rPr>
              <w:t>PÁGINA</w:t>
            </w:r>
          </w:p>
        </w:tc>
        <w:tc>
          <w:tcPr>
            <w:tcW w:w="94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47E05" w:rsidRDefault="009A678D">
            <w:pPr>
              <w:pStyle w:val="Encabezado"/>
              <w:spacing w:line="360" w:lineRule="auto"/>
              <w:jc w:val="center"/>
            </w:pPr>
            <w:r>
              <w:rPr>
                <w:b/>
                <w:sz w:val="14"/>
                <w:szCs w:val="14"/>
              </w:rPr>
              <w:fldChar w:fldCharType="begin"/>
            </w:r>
            <w:r>
              <w:rPr>
                <w:b/>
                <w:sz w:val="14"/>
                <w:szCs w:val="14"/>
              </w:rPr>
              <w:instrText xml:space="preserve"> PAGE \* ARABIC </w:instrText>
            </w:r>
            <w:r>
              <w:rPr>
                <w:b/>
                <w:sz w:val="14"/>
                <w:szCs w:val="14"/>
              </w:rPr>
              <w:fldChar w:fldCharType="separate"/>
            </w:r>
            <w:r>
              <w:rPr>
                <w:b/>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 xml:space="preserve"> NUMPAGES \* ARABIC </w:instrText>
            </w:r>
            <w:r>
              <w:rPr>
                <w:b/>
                <w:sz w:val="14"/>
                <w:szCs w:val="14"/>
              </w:rPr>
              <w:fldChar w:fldCharType="separate"/>
            </w:r>
            <w:r>
              <w:rPr>
                <w:b/>
                <w:sz w:val="14"/>
                <w:szCs w:val="14"/>
              </w:rPr>
              <w:t>1</w:t>
            </w:r>
            <w:r>
              <w:rPr>
                <w:b/>
                <w:sz w:val="14"/>
                <w:szCs w:val="14"/>
              </w:rPr>
              <w:fldChar w:fldCharType="end"/>
            </w:r>
          </w:p>
        </w:tc>
      </w:tr>
    </w:tbl>
    <w:p w:rsidR="00F47E05" w:rsidRDefault="009A678D">
      <w:pPr>
        <w:pStyle w:val="Encabezado"/>
        <w:jc w:val="center"/>
        <w:rPr>
          <w:rFonts w:ascii="Times New Roman" w:hAnsi="Times New Roman"/>
          <w:b/>
          <w:i/>
          <w:szCs w:val="28"/>
        </w:rPr>
      </w:pPr>
      <w:r>
        <w:rPr>
          <w:rFonts w:ascii="Times New Roman" w:hAnsi="Times New Roman"/>
          <w:b/>
          <w:i/>
          <w:szCs w:val="28"/>
        </w:rPr>
        <w:t>RAMA LEGISLATIVA DEL PODER PÚBLICO</w:t>
      </w:r>
    </w:p>
    <w:p w:rsidR="00F47E05" w:rsidRDefault="009A678D">
      <w:pPr>
        <w:pStyle w:val="Encabezado"/>
        <w:jc w:val="center"/>
        <w:rPr>
          <w:rFonts w:ascii="Times New Roman" w:hAnsi="Times New Roman"/>
          <w:b/>
          <w:i/>
          <w:szCs w:val="28"/>
        </w:rPr>
      </w:pPr>
      <w:r>
        <w:rPr>
          <w:rFonts w:ascii="Times New Roman" w:hAnsi="Times New Roman"/>
          <w:b/>
          <w:i/>
          <w:szCs w:val="28"/>
        </w:rPr>
        <w:t>CAMARA DE REPRESENTANTES</w:t>
      </w:r>
    </w:p>
    <w:p w:rsidR="00F47E05" w:rsidRDefault="009A678D">
      <w:pPr>
        <w:pStyle w:val="Encabezado"/>
        <w:jc w:val="center"/>
        <w:rPr>
          <w:rFonts w:ascii="Times New Roman" w:hAnsi="Times New Roman"/>
          <w:b/>
          <w:i/>
          <w:szCs w:val="28"/>
        </w:rPr>
      </w:pPr>
      <w:r>
        <w:rPr>
          <w:rFonts w:ascii="Times New Roman" w:hAnsi="Times New Roman"/>
          <w:b/>
          <w:i/>
          <w:szCs w:val="28"/>
        </w:rPr>
        <w:t>COMISIÓN QUINTA CONSTITUCIONAL PERMANENTE</w:t>
      </w:r>
    </w:p>
    <w:p w:rsidR="00F47E05" w:rsidRDefault="009A678D">
      <w:pPr>
        <w:pStyle w:val="Encabezado"/>
        <w:jc w:val="center"/>
        <w:rPr>
          <w:rFonts w:ascii="Times New Roman" w:hAnsi="Times New Roman"/>
          <w:b/>
          <w:i/>
          <w:szCs w:val="28"/>
        </w:rPr>
      </w:pPr>
      <w:r>
        <w:rPr>
          <w:rFonts w:ascii="Times New Roman" w:hAnsi="Times New Roman"/>
          <w:b/>
          <w:i/>
          <w:szCs w:val="28"/>
        </w:rPr>
        <w:t xml:space="preserve">LEGISLATURA 2019 – 2020 </w:t>
      </w:r>
    </w:p>
    <w:p w:rsidR="00F47E05" w:rsidRDefault="009A678D">
      <w:pPr>
        <w:pStyle w:val="Encabezado"/>
        <w:jc w:val="center"/>
        <w:rPr>
          <w:rFonts w:ascii="Times New Roman" w:hAnsi="Times New Roman"/>
          <w:b/>
          <w:i/>
          <w:sz w:val="24"/>
        </w:rPr>
      </w:pPr>
      <w:r>
        <w:rPr>
          <w:rFonts w:ascii="Times New Roman" w:hAnsi="Times New Roman"/>
          <w:b/>
          <w:i/>
          <w:sz w:val="24"/>
        </w:rPr>
        <w:t>Del 20 de julio de 2019 al 20 de junio de 2020</w:t>
      </w:r>
    </w:p>
    <w:p w:rsidR="00F47E05" w:rsidRDefault="009A678D">
      <w:pPr>
        <w:pStyle w:val="Encabezado"/>
        <w:jc w:val="center"/>
        <w:rPr>
          <w:rFonts w:ascii="Times New Roman" w:hAnsi="Times New Roman"/>
          <w:b/>
          <w:i/>
          <w:sz w:val="24"/>
        </w:rPr>
      </w:pPr>
      <w:r>
        <w:rPr>
          <w:rFonts w:ascii="Times New Roman" w:hAnsi="Times New Roman"/>
          <w:b/>
          <w:i/>
          <w:sz w:val="24"/>
        </w:rPr>
        <w:t xml:space="preserve">(Segundo Período de Sesiones del </w:t>
      </w:r>
      <w:r>
        <w:rPr>
          <w:rFonts w:ascii="Times New Roman" w:hAnsi="Times New Roman"/>
          <w:b/>
          <w:i/>
          <w:sz w:val="24"/>
        </w:rPr>
        <w:t>16 de marzo al 20 de junio de 2020)</w:t>
      </w:r>
    </w:p>
    <w:p w:rsidR="00F47E05" w:rsidRDefault="009A678D">
      <w:pPr>
        <w:pStyle w:val="Encabezado"/>
        <w:jc w:val="center"/>
        <w:rPr>
          <w:rFonts w:ascii="Times New Roman" w:hAnsi="Times New Roman"/>
          <w:b/>
          <w:i/>
          <w:sz w:val="24"/>
        </w:rPr>
      </w:pPr>
      <w:r>
        <w:rPr>
          <w:rFonts w:ascii="Times New Roman" w:hAnsi="Times New Roman"/>
          <w:b/>
          <w:i/>
          <w:sz w:val="24"/>
        </w:rPr>
        <w:t>Artículo 138 CP., Artículos 78 y 139 de la Ley 5 de 1992</w:t>
      </w:r>
    </w:p>
    <w:p w:rsidR="00F47E05" w:rsidRDefault="009A678D">
      <w:pPr>
        <w:pStyle w:val="Encabezado"/>
        <w:pBdr>
          <w:bottom w:val="single" w:sz="24" w:space="1" w:color="000000"/>
        </w:pBdr>
        <w:jc w:val="center"/>
        <w:rPr>
          <w:rFonts w:ascii="Times New Roman" w:hAnsi="Times New Roman"/>
          <w:b/>
          <w:i/>
          <w:sz w:val="24"/>
        </w:rPr>
      </w:pPr>
      <w:r>
        <w:rPr>
          <w:rFonts w:ascii="Times New Roman" w:hAnsi="Times New Roman"/>
          <w:b/>
          <w:i/>
          <w:sz w:val="24"/>
        </w:rPr>
        <w:t xml:space="preserve">Lugar: Plataforma Zoom </w:t>
      </w:r>
    </w:p>
    <w:p w:rsidR="00F47E05" w:rsidRDefault="009A678D">
      <w:pPr>
        <w:pStyle w:val="Sinespaciado"/>
        <w:jc w:val="center"/>
        <w:rPr>
          <w:rFonts w:ascii="Book Antiqua" w:hAnsi="Book Antiqua"/>
          <w:b/>
        </w:rPr>
      </w:pPr>
      <w:r>
        <w:rPr>
          <w:rFonts w:ascii="Book Antiqua" w:hAnsi="Book Antiqua"/>
          <w:b/>
        </w:rPr>
        <w:t>SESIÓN DE COMISIÓN</w:t>
      </w:r>
    </w:p>
    <w:p w:rsidR="00F47E05" w:rsidRDefault="009A678D">
      <w:pPr>
        <w:pStyle w:val="Sinespaciado"/>
        <w:jc w:val="center"/>
        <w:rPr>
          <w:rFonts w:ascii="Book Antiqua" w:eastAsia="Times New Roman" w:hAnsi="Book Antiqua"/>
          <w:b/>
          <w:bCs/>
          <w:iCs/>
          <w:lang w:eastAsia="es-CO"/>
        </w:rPr>
      </w:pPr>
      <w:r>
        <w:rPr>
          <w:rFonts w:ascii="Book Antiqua" w:eastAsia="Times New Roman" w:hAnsi="Book Antiqua"/>
          <w:b/>
          <w:bCs/>
          <w:iCs/>
          <w:lang w:eastAsia="es-CO"/>
        </w:rPr>
        <w:t>ORDEN DEL DÍA</w:t>
      </w:r>
    </w:p>
    <w:p w:rsidR="00F47E05" w:rsidRDefault="00F47E05">
      <w:pPr>
        <w:pStyle w:val="Sinespaciado"/>
        <w:jc w:val="center"/>
        <w:rPr>
          <w:rFonts w:ascii="Book Antiqua" w:eastAsia="Times New Roman" w:hAnsi="Book Antiqua"/>
          <w:bCs/>
          <w:iCs/>
          <w:lang w:eastAsia="es-CO"/>
        </w:rPr>
      </w:pPr>
    </w:p>
    <w:p w:rsidR="00F47E05" w:rsidRDefault="009A678D">
      <w:pPr>
        <w:pStyle w:val="Sinespaciado"/>
        <w:jc w:val="center"/>
      </w:pPr>
      <w:r>
        <w:rPr>
          <w:rFonts w:ascii="Book Antiqua" w:eastAsia="Times New Roman" w:hAnsi="Book Antiqua" w:cs="Arial"/>
          <w:bCs/>
          <w:iCs/>
          <w:lang w:eastAsia="es-CO"/>
        </w:rPr>
        <w:t>Para la Sesión Ordinaria del día lunes 20 de abril de 2020</w:t>
      </w:r>
    </w:p>
    <w:p w:rsidR="00F47E05" w:rsidRDefault="009A678D">
      <w:pPr>
        <w:pStyle w:val="Sinespaciado"/>
        <w:jc w:val="center"/>
        <w:rPr>
          <w:rFonts w:ascii="Book Antiqua" w:eastAsia="Times New Roman" w:hAnsi="Book Antiqua" w:cs="Arial"/>
          <w:bCs/>
          <w:iCs/>
          <w:lang w:eastAsia="es-CO"/>
        </w:rPr>
      </w:pPr>
      <w:r>
        <w:rPr>
          <w:rFonts w:ascii="Book Antiqua" w:eastAsia="Times New Roman" w:hAnsi="Book Antiqua" w:cs="Arial"/>
          <w:bCs/>
          <w:iCs/>
          <w:lang w:eastAsia="es-CO"/>
        </w:rPr>
        <w:t>Hora. 10:00 A.M.</w:t>
      </w:r>
    </w:p>
    <w:p w:rsidR="00F47E05" w:rsidRDefault="00F47E05">
      <w:pPr>
        <w:pStyle w:val="Sinespaciado"/>
        <w:jc w:val="center"/>
        <w:rPr>
          <w:rFonts w:ascii="Book Antiqua" w:eastAsia="Times New Roman" w:hAnsi="Book Antiqua" w:cs="Arial"/>
          <w:iCs/>
          <w:sz w:val="20"/>
          <w:szCs w:val="20"/>
          <w:lang w:eastAsia="es-CO"/>
        </w:rPr>
      </w:pPr>
    </w:p>
    <w:p w:rsidR="00F47E05" w:rsidRDefault="009A678D">
      <w:pPr>
        <w:pStyle w:val="Sinespaciado"/>
        <w:jc w:val="center"/>
        <w:rPr>
          <w:rFonts w:ascii="Book Antiqua" w:hAnsi="Book Antiqua" w:cs="Arial"/>
          <w:sz w:val="24"/>
          <w:szCs w:val="24"/>
        </w:rPr>
      </w:pPr>
      <w:r>
        <w:rPr>
          <w:rFonts w:ascii="Book Antiqua" w:hAnsi="Book Antiqua" w:cs="Arial"/>
          <w:sz w:val="24"/>
          <w:szCs w:val="24"/>
        </w:rPr>
        <w:t xml:space="preserve">“La Mesa Directiva de la </w:t>
      </w:r>
      <w:r>
        <w:rPr>
          <w:rFonts w:ascii="Book Antiqua" w:hAnsi="Book Antiqua" w:cs="Arial"/>
          <w:sz w:val="24"/>
          <w:szCs w:val="24"/>
        </w:rPr>
        <w:t>Comisión Quinta de la Cámara de Representantes informa que para esta sesión la presencia será virtual a través de la plataforma ZOOM, para lo cual se enviará invitación de conexión al correo de cada Integrante de la Comisión”.</w:t>
      </w:r>
    </w:p>
    <w:p w:rsidR="00F47E05" w:rsidRDefault="00F47E05">
      <w:pPr>
        <w:pStyle w:val="Sinespaciado"/>
        <w:jc w:val="center"/>
        <w:rPr>
          <w:rFonts w:ascii="Book Antiqua" w:hAnsi="Book Antiqua"/>
          <w:sz w:val="20"/>
          <w:szCs w:val="20"/>
          <w:lang w:eastAsia="es-CO"/>
        </w:rPr>
      </w:pPr>
    </w:p>
    <w:p w:rsidR="00F47E05" w:rsidRDefault="009A678D">
      <w:pPr>
        <w:pStyle w:val="Sinespaciado"/>
        <w:jc w:val="center"/>
      </w:pPr>
      <w:r>
        <w:rPr>
          <w:rFonts w:ascii="Book Antiqua" w:hAnsi="Book Antiqua"/>
          <w:sz w:val="24"/>
          <w:szCs w:val="24"/>
          <w:lang w:eastAsia="es-CO"/>
        </w:rPr>
        <w:t>I</w:t>
      </w:r>
    </w:p>
    <w:p w:rsidR="00F47E05" w:rsidRDefault="009A678D">
      <w:pPr>
        <w:pStyle w:val="Sinespaciado"/>
        <w:jc w:val="both"/>
        <w:rPr>
          <w:rFonts w:ascii="Book Antiqua" w:eastAsia="Times New Roman" w:hAnsi="Book Antiqua"/>
          <w:iCs/>
          <w:sz w:val="24"/>
          <w:szCs w:val="24"/>
          <w:lang w:eastAsia="es-CO"/>
        </w:rPr>
      </w:pPr>
      <w:r>
        <w:rPr>
          <w:rFonts w:ascii="Book Antiqua" w:eastAsia="Times New Roman" w:hAnsi="Book Antiqua"/>
          <w:iCs/>
          <w:sz w:val="24"/>
          <w:szCs w:val="24"/>
          <w:lang w:eastAsia="es-CO"/>
        </w:rPr>
        <w:t>Llamado a lista y verifica</w:t>
      </w:r>
      <w:r>
        <w:rPr>
          <w:rFonts w:ascii="Book Antiqua" w:eastAsia="Times New Roman" w:hAnsi="Book Antiqua"/>
          <w:iCs/>
          <w:sz w:val="24"/>
          <w:szCs w:val="24"/>
          <w:lang w:eastAsia="es-CO"/>
        </w:rPr>
        <w:t>ción del Quórum.</w:t>
      </w:r>
    </w:p>
    <w:p w:rsidR="00F47E05" w:rsidRDefault="00F47E05">
      <w:pPr>
        <w:pStyle w:val="Sinespaciado"/>
        <w:jc w:val="both"/>
        <w:rPr>
          <w:rFonts w:ascii="Book Antiqua" w:hAnsi="Book Antiqua"/>
          <w:sz w:val="24"/>
          <w:szCs w:val="24"/>
          <w:lang w:eastAsia="es-CO"/>
        </w:rPr>
      </w:pPr>
    </w:p>
    <w:p w:rsidR="00F47E05" w:rsidRDefault="009A678D">
      <w:pPr>
        <w:pStyle w:val="Sinespaciado"/>
        <w:jc w:val="center"/>
        <w:rPr>
          <w:rFonts w:ascii="Book Antiqua" w:hAnsi="Book Antiqua"/>
          <w:sz w:val="24"/>
          <w:szCs w:val="24"/>
          <w:lang w:eastAsia="es-CO"/>
        </w:rPr>
      </w:pPr>
      <w:r>
        <w:rPr>
          <w:rFonts w:ascii="Book Antiqua" w:hAnsi="Book Antiqua"/>
          <w:sz w:val="24"/>
          <w:szCs w:val="24"/>
          <w:lang w:eastAsia="es-CO"/>
        </w:rPr>
        <w:t>II</w:t>
      </w:r>
    </w:p>
    <w:p w:rsidR="00F47E05" w:rsidRDefault="009A678D">
      <w:pPr>
        <w:pStyle w:val="Sinespaciado"/>
        <w:jc w:val="both"/>
        <w:rPr>
          <w:rFonts w:ascii="Book Antiqua" w:hAnsi="Book Antiqua" w:cs="Arial"/>
          <w:sz w:val="24"/>
          <w:szCs w:val="24"/>
          <w:lang w:val="es-ES"/>
        </w:rPr>
      </w:pPr>
      <w:r>
        <w:rPr>
          <w:rFonts w:ascii="Book Antiqua" w:hAnsi="Book Antiqua" w:cs="Arial"/>
          <w:sz w:val="24"/>
          <w:szCs w:val="24"/>
          <w:lang w:val="es-ES"/>
        </w:rPr>
        <w:t xml:space="preserve">Aprobación Actas de Sesión </w:t>
      </w:r>
    </w:p>
    <w:p w:rsidR="00F47E05" w:rsidRDefault="009A678D">
      <w:pPr>
        <w:pStyle w:val="Sinespaciado"/>
        <w:jc w:val="both"/>
        <w:rPr>
          <w:rFonts w:ascii="Book Antiqua" w:hAnsi="Book Antiqua"/>
          <w:b/>
          <w:sz w:val="24"/>
          <w:szCs w:val="24"/>
        </w:rPr>
      </w:pPr>
      <w:r>
        <w:rPr>
          <w:rFonts w:ascii="Book Antiqua" w:hAnsi="Book Antiqua"/>
          <w:b/>
          <w:sz w:val="24"/>
          <w:szCs w:val="24"/>
        </w:rPr>
        <w:t xml:space="preserve">Acta No. 013 de noviembre 06 de 2019. </w:t>
      </w:r>
    </w:p>
    <w:p w:rsidR="00F47E05" w:rsidRDefault="009A678D">
      <w:pPr>
        <w:pStyle w:val="Sinespaciado"/>
        <w:jc w:val="both"/>
        <w:rPr>
          <w:rFonts w:ascii="Book Antiqua" w:hAnsi="Book Antiqua"/>
          <w:b/>
          <w:sz w:val="24"/>
          <w:szCs w:val="24"/>
        </w:rPr>
      </w:pPr>
      <w:r>
        <w:rPr>
          <w:rFonts w:ascii="Book Antiqua" w:hAnsi="Book Antiqua"/>
          <w:b/>
          <w:sz w:val="24"/>
          <w:szCs w:val="24"/>
        </w:rPr>
        <w:t>Acta No. 014 de noviembre 13 de 2019.</w:t>
      </w:r>
    </w:p>
    <w:p w:rsidR="00F47E05" w:rsidRDefault="009A678D">
      <w:pPr>
        <w:pStyle w:val="Sinespaciado"/>
        <w:jc w:val="both"/>
        <w:rPr>
          <w:rFonts w:ascii="Book Antiqua" w:hAnsi="Book Antiqua"/>
          <w:b/>
          <w:sz w:val="24"/>
          <w:szCs w:val="24"/>
        </w:rPr>
      </w:pPr>
      <w:r>
        <w:rPr>
          <w:rFonts w:ascii="Book Antiqua" w:hAnsi="Book Antiqua"/>
          <w:b/>
          <w:sz w:val="24"/>
          <w:szCs w:val="24"/>
        </w:rPr>
        <w:t>Acta No. 015 de diciembre 03 de 2019.</w:t>
      </w:r>
    </w:p>
    <w:p w:rsidR="00F47E05" w:rsidRDefault="009A678D">
      <w:pPr>
        <w:pStyle w:val="Sinespaciado"/>
        <w:jc w:val="both"/>
        <w:rPr>
          <w:rFonts w:ascii="Book Antiqua" w:hAnsi="Book Antiqua"/>
          <w:b/>
          <w:sz w:val="24"/>
          <w:szCs w:val="24"/>
        </w:rPr>
      </w:pPr>
      <w:r>
        <w:rPr>
          <w:rFonts w:ascii="Book Antiqua" w:hAnsi="Book Antiqua"/>
          <w:b/>
          <w:sz w:val="24"/>
          <w:szCs w:val="24"/>
        </w:rPr>
        <w:t>Acta No. 016 de diciembre 10 de 2019.</w:t>
      </w:r>
    </w:p>
    <w:p w:rsidR="00F47E05" w:rsidRDefault="009A678D">
      <w:pPr>
        <w:pStyle w:val="Sinespaciado"/>
        <w:jc w:val="both"/>
        <w:rPr>
          <w:rFonts w:ascii="Book Antiqua" w:hAnsi="Book Antiqua"/>
          <w:b/>
          <w:sz w:val="24"/>
          <w:szCs w:val="24"/>
        </w:rPr>
      </w:pPr>
      <w:r>
        <w:rPr>
          <w:rFonts w:ascii="Book Antiqua" w:hAnsi="Book Antiqua"/>
          <w:b/>
          <w:sz w:val="24"/>
          <w:szCs w:val="24"/>
        </w:rPr>
        <w:t>Acta No. 017 de diciembre 11 de 2019.</w:t>
      </w:r>
    </w:p>
    <w:p w:rsidR="00F47E05" w:rsidRDefault="00F47E05">
      <w:pPr>
        <w:pStyle w:val="Sinespaciado"/>
        <w:jc w:val="both"/>
        <w:rPr>
          <w:rFonts w:ascii="Book Antiqua" w:hAnsi="Book Antiqua" w:cs="Arial"/>
          <w:sz w:val="20"/>
          <w:szCs w:val="20"/>
        </w:rPr>
      </w:pPr>
    </w:p>
    <w:p w:rsidR="00F47E05" w:rsidRDefault="009A678D">
      <w:pPr>
        <w:pStyle w:val="Sinespaciado"/>
        <w:jc w:val="center"/>
        <w:rPr>
          <w:rFonts w:ascii="Book Antiqua" w:eastAsia="Times New Roman" w:hAnsi="Book Antiqua"/>
          <w:iCs/>
          <w:sz w:val="24"/>
          <w:szCs w:val="24"/>
          <w:lang w:eastAsia="es-CO"/>
        </w:rPr>
      </w:pPr>
      <w:r>
        <w:rPr>
          <w:rFonts w:ascii="Book Antiqua" w:eastAsia="Times New Roman" w:hAnsi="Book Antiqua"/>
          <w:iCs/>
          <w:sz w:val="24"/>
          <w:szCs w:val="24"/>
          <w:lang w:eastAsia="es-CO"/>
        </w:rPr>
        <w:t>III</w:t>
      </w:r>
    </w:p>
    <w:p w:rsidR="00F47E05" w:rsidRDefault="009A678D">
      <w:pPr>
        <w:pStyle w:val="Sinespaciado"/>
        <w:jc w:val="both"/>
        <w:rPr>
          <w:rFonts w:ascii="Book Antiqua" w:eastAsia="Times New Roman" w:hAnsi="Book Antiqua"/>
          <w:iCs/>
          <w:sz w:val="24"/>
          <w:szCs w:val="24"/>
          <w:lang w:eastAsia="es-CO"/>
        </w:rPr>
      </w:pPr>
      <w:r>
        <w:rPr>
          <w:rFonts w:ascii="Book Antiqua" w:eastAsia="Times New Roman" w:hAnsi="Book Antiqua"/>
          <w:iCs/>
          <w:sz w:val="24"/>
          <w:szCs w:val="24"/>
          <w:lang w:eastAsia="es-CO"/>
        </w:rPr>
        <w:t xml:space="preserve">Lo que </w:t>
      </w:r>
      <w:r>
        <w:rPr>
          <w:rFonts w:ascii="Book Antiqua" w:eastAsia="Times New Roman" w:hAnsi="Book Antiqua"/>
          <w:iCs/>
          <w:sz w:val="24"/>
          <w:szCs w:val="24"/>
          <w:lang w:eastAsia="es-CO"/>
        </w:rPr>
        <w:t>propongan los Honorables Representantes</w:t>
      </w:r>
    </w:p>
    <w:p w:rsidR="00F47E05" w:rsidRDefault="00F47E05">
      <w:pPr>
        <w:pStyle w:val="Sinespaciado"/>
        <w:jc w:val="both"/>
        <w:rPr>
          <w:rFonts w:ascii="Book Antiqua" w:eastAsia="Times New Roman" w:hAnsi="Book Antiqua"/>
          <w:iCs/>
          <w:sz w:val="24"/>
          <w:szCs w:val="24"/>
          <w:lang w:eastAsia="es-CO"/>
        </w:rPr>
      </w:pPr>
    </w:p>
    <w:p w:rsidR="00F47E05" w:rsidRDefault="009A678D">
      <w:pPr>
        <w:pStyle w:val="Sinespaciado"/>
        <w:jc w:val="center"/>
        <w:rPr>
          <w:rFonts w:ascii="Book Antiqua" w:eastAsia="Times New Roman" w:hAnsi="Book Antiqua"/>
          <w:iCs/>
          <w:sz w:val="24"/>
          <w:szCs w:val="24"/>
          <w:lang w:eastAsia="es-CO"/>
        </w:rPr>
      </w:pPr>
      <w:r>
        <w:rPr>
          <w:rFonts w:ascii="Book Antiqua" w:eastAsia="Times New Roman" w:hAnsi="Book Antiqua"/>
          <w:iCs/>
          <w:sz w:val="24"/>
          <w:szCs w:val="24"/>
          <w:lang w:eastAsia="es-CO"/>
        </w:rPr>
        <w:t>IV</w:t>
      </w:r>
    </w:p>
    <w:p w:rsidR="00F47E05" w:rsidRDefault="009A678D">
      <w:pPr>
        <w:pStyle w:val="Sinespaciado"/>
        <w:jc w:val="both"/>
        <w:rPr>
          <w:rFonts w:ascii="Book Antiqua" w:eastAsia="Times New Roman" w:hAnsi="Book Antiqua"/>
          <w:iCs/>
          <w:sz w:val="24"/>
          <w:szCs w:val="24"/>
          <w:lang w:eastAsia="es-CO"/>
        </w:rPr>
      </w:pPr>
      <w:r>
        <w:rPr>
          <w:rFonts w:ascii="Book Antiqua" w:eastAsia="Times New Roman" w:hAnsi="Book Antiqua"/>
          <w:iCs/>
          <w:sz w:val="24"/>
          <w:szCs w:val="24"/>
          <w:lang w:eastAsia="es-CO"/>
        </w:rPr>
        <w:t>Negocios sustanciados por la Presidencia.</w:t>
      </w:r>
    </w:p>
    <w:p w:rsidR="00F47E05" w:rsidRDefault="00F47E05">
      <w:pPr>
        <w:pStyle w:val="Sinespaciado"/>
        <w:jc w:val="both"/>
        <w:rPr>
          <w:rFonts w:ascii="Book Antiqua" w:hAnsi="Book Antiqua" w:cs="Arial"/>
          <w:sz w:val="24"/>
          <w:szCs w:val="24"/>
        </w:rPr>
      </w:pPr>
    </w:p>
    <w:p w:rsidR="00F47E05" w:rsidRDefault="009A678D">
      <w:pPr>
        <w:pStyle w:val="Sinespaciado"/>
        <w:jc w:val="center"/>
        <w:rPr>
          <w:rFonts w:ascii="Book Antiqua" w:hAnsi="Book Antiqua" w:cs="Arial"/>
          <w:b/>
          <w:sz w:val="24"/>
          <w:szCs w:val="24"/>
        </w:rPr>
      </w:pPr>
      <w:r>
        <w:rPr>
          <w:rFonts w:ascii="Book Antiqua" w:hAnsi="Book Antiqua" w:cs="Arial"/>
          <w:b/>
          <w:sz w:val="24"/>
          <w:szCs w:val="24"/>
        </w:rPr>
        <w:t>RUBÉN DARÍO MOLANO PIÑEROS</w:t>
      </w:r>
      <w:r>
        <w:rPr>
          <w:rFonts w:ascii="Book Antiqua" w:hAnsi="Book Antiqua" w:cs="Arial"/>
          <w:b/>
          <w:sz w:val="24"/>
          <w:szCs w:val="24"/>
        </w:rPr>
        <w:tab/>
        <w:t xml:space="preserve"> KAREN VIOLETTE CURE CORCIONE</w:t>
      </w:r>
    </w:p>
    <w:p w:rsidR="00F47E05" w:rsidRDefault="009A678D">
      <w:pPr>
        <w:pStyle w:val="Sinespaciado"/>
        <w:jc w:val="center"/>
        <w:rPr>
          <w:rFonts w:ascii="Book Antiqua" w:hAnsi="Book Antiqua" w:cs="Arial"/>
          <w:b/>
          <w:sz w:val="24"/>
          <w:szCs w:val="24"/>
        </w:rPr>
      </w:pPr>
      <w:r>
        <w:rPr>
          <w:rFonts w:ascii="Book Antiqua" w:hAnsi="Book Antiqua" w:cs="Arial"/>
          <w:b/>
          <w:sz w:val="24"/>
          <w:szCs w:val="24"/>
        </w:rPr>
        <w:t>PRESIDENTE</w:t>
      </w:r>
      <w:r>
        <w:rPr>
          <w:rFonts w:ascii="Book Antiqua" w:hAnsi="Book Antiqua" w:cs="Arial"/>
          <w:b/>
          <w:sz w:val="24"/>
          <w:szCs w:val="24"/>
        </w:rPr>
        <w:tab/>
        <w:t xml:space="preserve">   </w:t>
      </w:r>
      <w:r>
        <w:rPr>
          <w:rFonts w:ascii="Book Antiqua" w:hAnsi="Book Antiqua" w:cs="Arial"/>
          <w:b/>
          <w:sz w:val="24"/>
          <w:szCs w:val="24"/>
        </w:rPr>
        <w:tab/>
      </w:r>
      <w:r>
        <w:rPr>
          <w:rFonts w:ascii="Book Antiqua" w:hAnsi="Book Antiqua" w:cs="Arial"/>
          <w:b/>
          <w:sz w:val="24"/>
          <w:szCs w:val="24"/>
        </w:rPr>
        <w:tab/>
        <w:t xml:space="preserve">     VICEPRESIDENTA</w:t>
      </w:r>
    </w:p>
    <w:p w:rsidR="00F47E05" w:rsidRDefault="00F47E05">
      <w:pPr>
        <w:pStyle w:val="Sinespaciado"/>
        <w:jc w:val="both"/>
        <w:rPr>
          <w:rFonts w:ascii="Book Antiqua" w:hAnsi="Book Antiqua" w:cs="Arial"/>
          <w:b/>
          <w:sz w:val="24"/>
          <w:szCs w:val="24"/>
        </w:rPr>
      </w:pPr>
    </w:p>
    <w:p w:rsidR="00F47E05" w:rsidRDefault="009A678D">
      <w:pPr>
        <w:pStyle w:val="Sinespaciado"/>
        <w:jc w:val="both"/>
      </w:pPr>
      <w:r>
        <w:rPr>
          <w:rFonts w:ascii="Book Antiqua" w:hAnsi="Book Antiqua" w:cs="Arial"/>
          <w:b/>
          <w:noProof/>
          <w:sz w:val="24"/>
          <w:szCs w:val="24"/>
          <w:lang w:eastAsia="es-CO"/>
        </w:rPr>
        <w:drawing>
          <wp:anchor distT="0" distB="0" distL="114300" distR="114300" simplePos="0" relativeHeight="251659264" behindDoc="0" locked="0" layoutInCell="1" allowOverlap="1">
            <wp:simplePos x="0" y="0"/>
            <wp:positionH relativeFrom="column">
              <wp:posOffset>2336163</wp:posOffset>
            </wp:positionH>
            <wp:positionV relativeFrom="paragraph">
              <wp:posOffset>-438153</wp:posOffset>
            </wp:positionV>
            <wp:extent cx="1903094" cy="1002667"/>
            <wp:effectExtent l="0" t="0" r="1906" b="6983"/>
            <wp:wrapNone/>
            <wp:docPr id="2" name="Entrada de lápiz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6"/>
                    <a:stretch>
                      <a:fillRect/>
                    </a:stretch>
                  </pic:blipFill>
                  <pic:spPr>
                    <a:xfrm>
                      <a:off x="0" y="0"/>
                      <a:ext cx="1903094" cy="1002667"/>
                    </a:xfrm>
                    <a:prstGeom prst="rect">
                      <a:avLst/>
                    </a:prstGeom>
                    <a:noFill/>
                    <a:ln>
                      <a:noFill/>
                      <a:prstDash/>
                    </a:ln>
                  </pic:spPr>
                </pic:pic>
              </a:graphicData>
            </a:graphic>
          </wp:anchor>
        </w:drawing>
      </w:r>
    </w:p>
    <w:p w:rsidR="00F47E05" w:rsidRDefault="009A678D">
      <w:pPr>
        <w:pStyle w:val="Sinespaciado"/>
        <w:jc w:val="center"/>
        <w:rPr>
          <w:rFonts w:ascii="Book Antiqua" w:hAnsi="Book Antiqua" w:cs="Arial"/>
          <w:b/>
          <w:sz w:val="24"/>
          <w:szCs w:val="24"/>
        </w:rPr>
      </w:pPr>
      <w:r>
        <w:rPr>
          <w:rFonts w:ascii="Book Antiqua" w:hAnsi="Book Antiqua" w:cs="Arial"/>
          <w:b/>
          <w:sz w:val="24"/>
          <w:szCs w:val="24"/>
        </w:rPr>
        <w:t>JAIR JOSE EBRATT DIAZ</w:t>
      </w:r>
    </w:p>
    <w:p w:rsidR="00F47E05" w:rsidRDefault="009A678D">
      <w:pPr>
        <w:pStyle w:val="Sinespaciado"/>
        <w:jc w:val="center"/>
        <w:rPr>
          <w:rFonts w:ascii="Book Antiqua" w:hAnsi="Book Antiqua" w:cs="Arial"/>
          <w:b/>
          <w:sz w:val="24"/>
          <w:szCs w:val="24"/>
        </w:rPr>
      </w:pPr>
      <w:r>
        <w:rPr>
          <w:rFonts w:ascii="Book Antiqua" w:hAnsi="Book Antiqua" w:cs="Arial"/>
          <w:b/>
          <w:sz w:val="24"/>
          <w:szCs w:val="24"/>
        </w:rPr>
        <w:t>SECRETARIO</w:t>
      </w:r>
    </w:p>
    <w:p w:rsidR="00F47E05" w:rsidRDefault="00F47E05">
      <w:pPr>
        <w:pStyle w:val="Sinespaciado"/>
        <w:jc w:val="both"/>
        <w:rPr>
          <w:rFonts w:ascii="Book Antiqua" w:eastAsia="Times New Roman" w:hAnsi="Book Antiqua"/>
          <w:b/>
          <w:i/>
          <w:iCs/>
          <w:sz w:val="20"/>
          <w:szCs w:val="20"/>
          <w:lang w:eastAsia="es-CO"/>
        </w:rPr>
      </w:pPr>
    </w:p>
    <w:p w:rsidR="00F47E05" w:rsidRDefault="009A678D">
      <w:pPr>
        <w:pStyle w:val="Sinespaciado"/>
        <w:jc w:val="both"/>
        <w:rPr>
          <w:rFonts w:ascii="Book Antiqua" w:eastAsia="Times New Roman" w:hAnsi="Book Antiqua"/>
          <w:i/>
          <w:iCs/>
          <w:sz w:val="24"/>
          <w:szCs w:val="24"/>
          <w:lang w:eastAsia="es-CO"/>
        </w:rPr>
      </w:pPr>
      <w:r>
        <w:rPr>
          <w:rFonts w:ascii="Book Antiqua" w:eastAsia="Times New Roman" w:hAnsi="Book Antiqua"/>
          <w:i/>
          <w:iCs/>
          <w:sz w:val="24"/>
          <w:szCs w:val="24"/>
          <w:lang w:eastAsia="es-CO"/>
        </w:rPr>
        <w:t xml:space="preserve">Acta 018 – abril 20 de 2020 – </w:t>
      </w:r>
      <w:r>
        <w:rPr>
          <w:rFonts w:ascii="Book Antiqua" w:eastAsia="Times New Roman" w:hAnsi="Book Antiqua"/>
          <w:i/>
          <w:iCs/>
          <w:sz w:val="24"/>
          <w:szCs w:val="24"/>
          <w:lang w:eastAsia="es-CO"/>
        </w:rPr>
        <w:t>Legislatura 2019 – 2020</w:t>
      </w:r>
    </w:p>
    <w:p w:rsidR="00F47E05" w:rsidRDefault="00F47E05">
      <w:pPr>
        <w:pStyle w:val="Sinespaciado"/>
        <w:jc w:val="center"/>
        <w:rPr>
          <w:rFonts w:ascii="Arial Narrow" w:hAnsi="Arial Narrow"/>
          <w:sz w:val="28"/>
          <w:szCs w:val="28"/>
        </w:rPr>
      </w:pPr>
    </w:p>
    <w:p w:rsidR="00F47E05" w:rsidRDefault="009A678D">
      <w:pPr>
        <w:pStyle w:val="Sinespaciado"/>
        <w:jc w:val="center"/>
        <w:rPr>
          <w:rFonts w:ascii="Arial Narrow" w:hAnsi="Arial Narrow"/>
          <w:sz w:val="28"/>
          <w:szCs w:val="28"/>
        </w:rPr>
      </w:pPr>
      <w:r>
        <w:rPr>
          <w:rFonts w:ascii="Arial Narrow" w:hAnsi="Arial Narrow"/>
          <w:sz w:val="28"/>
          <w:szCs w:val="28"/>
        </w:rPr>
        <w:t xml:space="preserve">CÁMARA DE REPRESENTANTES - COMISIÓN QUINTA </w:t>
      </w:r>
    </w:p>
    <w:p w:rsidR="00F47E05" w:rsidRDefault="00F47E05">
      <w:pPr>
        <w:pStyle w:val="Sinespaciado"/>
        <w:jc w:val="center"/>
        <w:rPr>
          <w:rFonts w:ascii="Arial Narrow" w:hAnsi="Arial Narrow"/>
          <w:sz w:val="28"/>
          <w:szCs w:val="28"/>
        </w:rPr>
      </w:pPr>
    </w:p>
    <w:p w:rsidR="00F47E05" w:rsidRDefault="009A678D">
      <w:pPr>
        <w:pStyle w:val="Sinespaciado"/>
        <w:jc w:val="center"/>
        <w:rPr>
          <w:rFonts w:ascii="Arial Narrow" w:hAnsi="Arial Narrow"/>
          <w:sz w:val="28"/>
          <w:szCs w:val="28"/>
        </w:rPr>
      </w:pPr>
      <w:r>
        <w:rPr>
          <w:rFonts w:ascii="Arial Narrow" w:hAnsi="Arial Narrow"/>
          <w:sz w:val="28"/>
          <w:szCs w:val="28"/>
        </w:rPr>
        <w:t>LEGISLATURA 2019-2020</w:t>
      </w:r>
    </w:p>
    <w:p w:rsidR="00F47E05" w:rsidRDefault="00F47E05">
      <w:pPr>
        <w:pStyle w:val="Sinespaciado"/>
        <w:jc w:val="center"/>
        <w:rPr>
          <w:rFonts w:ascii="Arial Narrow" w:hAnsi="Arial Narrow"/>
          <w:sz w:val="28"/>
          <w:szCs w:val="28"/>
        </w:rPr>
      </w:pPr>
    </w:p>
    <w:p w:rsidR="00F47E05" w:rsidRDefault="009A678D">
      <w:pPr>
        <w:pStyle w:val="Sinespaciado"/>
        <w:jc w:val="center"/>
        <w:rPr>
          <w:rFonts w:ascii="Arial Narrow" w:hAnsi="Arial Narrow"/>
          <w:sz w:val="28"/>
          <w:szCs w:val="28"/>
        </w:rPr>
      </w:pPr>
      <w:r>
        <w:rPr>
          <w:rFonts w:ascii="Arial Narrow" w:hAnsi="Arial Narrow"/>
          <w:sz w:val="28"/>
          <w:szCs w:val="28"/>
        </w:rPr>
        <w:t>PROPOSICIÓN</w:t>
      </w:r>
    </w:p>
    <w:p w:rsidR="00F47E05" w:rsidRDefault="00F47E05">
      <w:pPr>
        <w:pStyle w:val="Sinespaciado"/>
        <w:jc w:val="center"/>
        <w:rPr>
          <w:rFonts w:ascii="Arial Narrow" w:hAnsi="Arial Narrow"/>
          <w:sz w:val="28"/>
          <w:szCs w:val="28"/>
        </w:rPr>
      </w:pPr>
    </w:p>
    <w:p w:rsidR="00F47E05" w:rsidRDefault="00F47E05">
      <w:pPr>
        <w:pStyle w:val="Sinespaciado"/>
        <w:jc w:val="center"/>
        <w:rPr>
          <w:rFonts w:ascii="Arial Narrow" w:hAnsi="Arial Narrow"/>
          <w:sz w:val="28"/>
          <w:szCs w:val="28"/>
        </w:rPr>
      </w:pPr>
    </w:p>
    <w:p w:rsidR="00F47E05" w:rsidRDefault="009A678D">
      <w:pPr>
        <w:pStyle w:val="Sinespaciado"/>
        <w:jc w:val="both"/>
        <w:rPr>
          <w:rFonts w:ascii="Arial Narrow" w:hAnsi="Arial Narrow"/>
          <w:sz w:val="28"/>
          <w:szCs w:val="28"/>
        </w:rPr>
      </w:pPr>
      <w:r>
        <w:rPr>
          <w:rFonts w:ascii="Arial Narrow" w:hAnsi="Arial Narrow"/>
          <w:sz w:val="28"/>
          <w:szCs w:val="28"/>
        </w:rPr>
        <w:t>CÍTESE A DEBATE DE CONTROL POLÍTICO A LOS DIRECTORES DE LA CORPORACIONES AUTÓNOMAS REGIONALES Y A LOS DIRECTORES DE LAS CORPORACIONES DE DESARROLLO S</w:t>
      </w:r>
      <w:r>
        <w:rPr>
          <w:rFonts w:ascii="Arial Narrow" w:hAnsi="Arial Narrow"/>
          <w:sz w:val="28"/>
          <w:szCs w:val="28"/>
        </w:rPr>
        <w:t>OSTENIBLE, PARA QUE EN SESIÓN DE LA COMISIÓN, SE SIRVAN RENDIR UN INFORME SOBRE QUÉ ESTÁN HACIENDO LAS CORPORACIONES FRENTE A LA EMERGENCIA GENERADA POR LE COVID19; ADEMÁS DE PRESENTAR LAS OBSERVACIONES FRENTE AL PROYECTO DE LEY “POR LA CUAL SE REGULA LA O</w:t>
      </w:r>
      <w:r>
        <w:rPr>
          <w:rFonts w:ascii="Arial Narrow" w:hAnsi="Arial Narrow"/>
          <w:sz w:val="28"/>
          <w:szCs w:val="28"/>
        </w:rPr>
        <w:t>RGANIZACIÓN Y EL FUNCIONAMIENTO DEL SISTEMA GENERAL DE REGALÍAS”., Y PODER DETERMINAR LA PARTICIPACIÓN DE LAS CORPORACIONES COMO AUTORIDAD AMBIENTAL, Y LAS INVERSIONES AMBIENTALES..</w:t>
      </w:r>
    </w:p>
    <w:p w:rsidR="00F47E05" w:rsidRDefault="00F47E05">
      <w:pPr>
        <w:pStyle w:val="Sinespaciado"/>
        <w:jc w:val="both"/>
        <w:rPr>
          <w:rFonts w:ascii="Arial Narrow" w:hAnsi="Arial Narrow"/>
          <w:sz w:val="28"/>
          <w:szCs w:val="28"/>
        </w:rPr>
      </w:pPr>
    </w:p>
    <w:p w:rsidR="00F47E05" w:rsidRDefault="00F47E05">
      <w:pPr>
        <w:pStyle w:val="Sinespaciado"/>
        <w:jc w:val="both"/>
        <w:rPr>
          <w:rFonts w:ascii="Arial Narrow" w:hAnsi="Arial Narrow"/>
          <w:sz w:val="28"/>
          <w:szCs w:val="28"/>
        </w:rPr>
      </w:pPr>
    </w:p>
    <w:p w:rsidR="00F47E05" w:rsidRDefault="00F47E05">
      <w:pPr>
        <w:pStyle w:val="Sinespaciado"/>
        <w:jc w:val="both"/>
        <w:rPr>
          <w:rFonts w:ascii="Arial Narrow" w:hAnsi="Arial Narrow"/>
          <w:sz w:val="28"/>
          <w:szCs w:val="28"/>
        </w:rPr>
      </w:pPr>
    </w:p>
    <w:p w:rsidR="00F47E05" w:rsidRDefault="009A678D">
      <w:pPr>
        <w:pStyle w:val="Sinespaciado"/>
        <w:jc w:val="both"/>
        <w:rPr>
          <w:rFonts w:ascii="Arial Narrow" w:hAnsi="Arial Narrow"/>
          <w:sz w:val="28"/>
          <w:szCs w:val="28"/>
        </w:rPr>
      </w:pPr>
      <w:r>
        <w:rPr>
          <w:rFonts w:ascii="Arial Narrow" w:hAnsi="Arial Narrow"/>
          <w:sz w:val="28"/>
          <w:szCs w:val="28"/>
        </w:rPr>
        <w:t>PRESENTADA POR</w:t>
      </w:r>
    </w:p>
    <w:p w:rsidR="00F47E05" w:rsidRDefault="00F47E05">
      <w:pPr>
        <w:pStyle w:val="Sinespaciado"/>
        <w:jc w:val="both"/>
        <w:rPr>
          <w:rFonts w:ascii="Arial Narrow" w:hAnsi="Arial Narrow"/>
          <w:sz w:val="28"/>
          <w:szCs w:val="28"/>
        </w:rPr>
      </w:pPr>
    </w:p>
    <w:p w:rsidR="00F47E05" w:rsidRDefault="00F47E05">
      <w:pPr>
        <w:pStyle w:val="Sinespaciado"/>
        <w:jc w:val="both"/>
        <w:rPr>
          <w:rFonts w:ascii="Arial Narrow" w:hAnsi="Arial Narrow"/>
          <w:sz w:val="28"/>
          <w:szCs w:val="28"/>
        </w:rPr>
      </w:pPr>
    </w:p>
    <w:p w:rsidR="00F47E05" w:rsidRDefault="00F47E05">
      <w:pPr>
        <w:pStyle w:val="Sinespaciado"/>
        <w:jc w:val="both"/>
        <w:rPr>
          <w:rFonts w:ascii="Arial Narrow" w:hAnsi="Arial Narrow"/>
          <w:sz w:val="28"/>
          <w:szCs w:val="28"/>
        </w:rPr>
      </w:pPr>
    </w:p>
    <w:p w:rsidR="00F47E05" w:rsidRDefault="009A678D">
      <w:pPr>
        <w:pStyle w:val="Sinespaciado"/>
        <w:jc w:val="both"/>
        <w:rPr>
          <w:rFonts w:ascii="Arial Narrow" w:hAnsi="Arial Narrow"/>
          <w:sz w:val="28"/>
          <w:szCs w:val="28"/>
        </w:rPr>
      </w:pPr>
      <w:r>
        <w:rPr>
          <w:rFonts w:ascii="Arial Narrow" w:hAnsi="Arial Narrow"/>
          <w:sz w:val="28"/>
          <w:szCs w:val="28"/>
        </w:rPr>
        <w:t>H.R. RUBEN DARIO MOLANO PIÑEROS Y DEMAS MIEMBROS DE L</w:t>
      </w:r>
      <w:r>
        <w:rPr>
          <w:rFonts w:ascii="Arial Narrow" w:hAnsi="Arial Narrow"/>
          <w:sz w:val="28"/>
          <w:szCs w:val="28"/>
        </w:rPr>
        <w:t>A COMISION</w:t>
      </w:r>
    </w:p>
    <w:p w:rsidR="00F47E05" w:rsidRDefault="00F47E05">
      <w:pPr>
        <w:tabs>
          <w:tab w:val="left" w:pos="7230"/>
        </w:tabs>
        <w:spacing w:after="0"/>
        <w:jc w:val="both"/>
        <w:rPr>
          <w:rFonts w:ascii="Arial" w:hAnsi="Arial" w:cs="Arial"/>
          <w:b/>
          <w:bCs/>
          <w:sz w:val="24"/>
          <w:szCs w:val="24"/>
          <w:lang w:val="es-CO"/>
        </w:rPr>
      </w:pPr>
    </w:p>
    <w:p w:rsidR="00F47E05" w:rsidRDefault="00F47E05">
      <w:pPr>
        <w:tabs>
          <w:tab w:val="left" w:pos="7230"/>
        </w:tabs>
        <w:spacing w:after="0"/>
        <w:jc w:val="both"/>
        <w:rPr>
          <w:rFonts w:ascii="Arial" w:hAnsi="Arial" w:cs="Arial"/>
          <w:b/>
          <w:bCs/>
          <w:sz w:val="24"/>
          <w:szCs w:val="24"/>
        </w:rPr>
      </w:pPr>
    </w:p>
    <w:p w:rsidR="00F47E05" w:rsidRDefault="00F47E05">
      <w:pPr>
        <w:tabs>
          <w:tab w:val="left" w:pos="7230"/>
        </w:tabs>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pStyle w:val="Encabezado"/>
        <w:jc w:val="center"/>
      </w:pPr>
      <w:r>
        <w:rPr>
          <w:rFonts w:ascii="Comic Sans MS" w:hAnsi="Comic Sans MS"/>
          <w:noProof/>
          <w:lang w:eastAsia="es-CO"/>
        </w:rPr>
        <w:drawing>
          <wp:inline distT="0" distB="0" distL="0" distR="0">
            <wp:extent cx="2105021" cy="885825"/>
            <wp:effectExtent l="0" t="0" r="0" b="9525"/>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7"/>
                    <a:srcRect/>
                    <a:stretch>
                      <a:fillRect/>
                    </a:stretch>
                  </pic:blipFill>
                  <pic:spPr>
                    <a:xfrm>
                      <a:off x="0" y="0"/>
                      <a:ext cx="2105021" cy="885825"/>
                    </a:xfrm>
                    <a:prstGeom prst="rect">
                      <a:avLst/>
                    </a:prstGeom>
                    <a:noFill/>
                    <a:ln>
                      <a:noFill/>
                      <a:prstDash/>
                    </a:ln>
                  </pic:spPr>
                </pic:pic>
              </a:graphicData>
            </a:graphic>
          </wp:inline>
        </w:drawing>
      </w:r>
    </w:p>
    <w:p w:rsidR="00F47E05" w:rsidRDefault="00F47E05">
      <w:pPr>
        <w:pStyle w:val="Encabezado"/>
      </w:pPr>
    </w:p>
    <w:p w:rsidR="00F47E05" w:rsidRDefault="00F47E05">
      <w:pPr>
        <w:pStyle w:val="Encabezado"/>
      </w:pPr>
    </w:p>
    <w:p w:rsidR="00F47E05" w:rsidRDefault="009A678D">
      <w:pPr>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PROPOSICION No ____</w:t>
      </w:r>
    </w:p>
    <w:p w:rsidR="00F47E05" w:rsidRDefault="009A678D">
      <w:pPr>
        <w:spacing w:line="360" w:lineRule="auto"/>
        <w:jc w:val="both"/>
      </w:pPr>
      <w:r>
        <w:rPr>
          <w:rFonts w:ascii="Arial" w:hAnsi="Arial" w:cs="Arial"/>
          <w:color w:val="000000"/>
          <w:sz w:val="28"/>
          <w:szCs w:val="28"/>
          <w:shd w:val="clear" w:color="auto" w:fill="FFFFFF"/>
        </w:rPr>
        <w:t xml:space="preserve">Citese al Ministro de Ambiente Desarrollo Sostenible Doctor Ricardo Lozano, a la Ministra de Transporte Doctora Ángela María Orozco , al Ministro de Salud Doctor Fernando Ruiz, al Ministro de Hacienda </w:t>
      </w:r>
      <w:r>
        <w:rPr>
          <w:rFonts w:ascii="Arial" w:hAnsi="Arial" w:cs="Arial"/>
          <w:color w:val="000000"/>
          <w:sz w:val="28"/>
          <w:szCs w:val="28"/>
          <w:shd w:val="clear" w:color="auto" w:fill="FFFFFF"/>
        </w:rPr>
        <w:t xml:space="preserve">y Crédito Publico Doctor Alberto Carrasquilla Barrera, al </w:t>
      </w:r>
      <w:r>
        <w:t xml:space="preserve"> </w:t>
      </w:r>
      <w:r>
        <w:rPr>
          <w:rFonts w:ascii="Arial" w:hAnsi="Arial" w:cs="Arial"/>
          <w:color w:val="000000"/>
          <w:sz w:val="28"/>
          <w:szCs w:val="28"/>
          <w:shd w:val="clear" w:color="auto" w:fill="FFFFFF"/>
        </w:rPr>
        <w:t>Director Nacional de Planeación Doctor Luis Alberto Rodríguez y se  Inviten</w:t>
      </w:r>
      <w:r>
        <w:rPr>
          <w:rFonts w:ascii="Arial" w:hAnsi="Arial" w:cs="Arial"/>
          <w:b/>
          <w:bCs/>
          <w:color w:val="252525"/>
          <w:sz w:val="28"/>
          <w:szCs w:val="28"/>
          <w:shd w:val="clear" w:color="auto" w:fill="FFFFFF"/>
        </w:rPr>
        <w:t xml:space="preserve">, </w:t>
      </w:r>
      <w:r>
        <w:rPr>
          <w:rFonts w:ascii="Arial" w:hAnsi="Arial" w:cs="Arial"/>
          <w:bCs/>
          <w:color w:val="252525"/>
          <w:sz w:val="28"/>
          <w:szCs w:val="28"/>
          <w:shd w:val="clear" w:color="auto" w:fill="FFFFFF"/>
        </w:rPr>
        <w:t xml:space="preserve">al Gobernador de Antioquia  doctor Aníbal Gaviria, al Alcalde de la ciudad de Medellín Doctor Daniel Quintero Calle, a </w:t>
      </w:r>
      <w:r>
        <w:rPr>
          <w:rFonts w:ascii="Arial" w:hAnsi="Arial" w:cs="Arial"/>
          <w:bCs/>
          <w:color w:val="252525"/>
          <w:sz w:val="28"/>
          <w:szCs w:val="28"/>
          <w:shd w:val="clear" w:color="auto" w:fill="FFFFFF"/>
        </w:rPr>
        <w:t xml:space="preserve">la Alcaldesa de la Ciudad de Bogotá D.C. Doctora Claudia López Hernández , al director del área Metropolitana de Medellín doctor Juan David Palacio Cardona,  a los directores de Áreas Metropolitanas de Bucaramanga, Cúcuta, Barranquilla  y de Corporaciones </w:t>
      </w:r>
      <w:r>
        <w:rPr>
          <w:rFonts w:ascii="Arial" w:hAnsi="Arial" w:cs="Arial"/>
          <w:bCs/>
          <w:color w:val="252525"/>
          <w:sz w:val="28"/>
          <w:szCs w:val="28"/>
          <w:shd w:val="clear" w:color="auto" w:fill="FFFFFF"/>
        </w:rPr>
        <w:t>Autónomas Regionales; y secretarios de Planeación, Medio Ambiente y Salud,</w:t>
      </w:r>
      <w:r>
        <w:rPr>
          <w:rFonts w:ascii="Arial" w:hAnsi="Arial" w:cs="Arial"/>
          <w:b/>
          <w:bCs/>
          <w:color w:val="252525"/>
          <w:sz w:val="28"/>
          <w:szCs w:val="28"/>
          <w:shd w:val="clear" w:color="auto" w:fill="FFFFFF"/>
        </w:rPr>
        <w:t xml:space="preserve"> </w:t>
      </w:r>
      <w:r>
        <w:rPr>
          <w:rFonts w:ascii="Arial" w:hAnsi="Arial" w:cs="Arial"/>
          <w:sz w:val="28"/>
          <w:szCs w:val="28"/>
        </w:rPr>
        <w:t>para que en la sesión que la mesa directiva convoque, le presenten a comisión un informe, análisis y evaluación de:</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¿Cuáles serán las medidas a implementar para recuperar la calidad</w:t>
      </w:r>
      <w:r>
        <w:rPr>
          <w:rFonts w:ascii="Arial" w:hAnsi="Arial" w:cs="Arial"/>
          <w:sz w:val="28"/>
          <w:szCs w:val="28"/>
        </w:rPr>
        <w:t xml:space="preserve"> del aire y a devolverles a millones de colombianos la esperanza de vivir en ambientes saludables?;</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¿Cuál es la implementación</w:t>
      </w:r>
      <w:r>
        <w:t xml:space="preserve"> </w:t>
      </w:r>
      <w:r>
        <w:rPr>
          <w:rFonts w:ascii="Arial" w:hAnsi="Arial" w:cs="Arial"/>
          <w:sz w:val="28"/>
          <w:szCs w:val="28"/>
        </w:rPr>
        <w:t>de la gestión sobre el nivel de avance y cumplimiento de las metas propuestas y del componente de Sostenibilidad Ambiental que no</w:t>
      </w:r>
      <w:r>
        <w:rPr>
          <w:rFonts w:ascii="Arial" w:hAnsi="Arial" w:cs="Arial"/>
          <w:sz w:val="28"/>
          <w:szCs w:val="28"/>
        </w:rPr>
        <w:t>s permitan recuperar el ambiente deteriorado y devolverle la salud a la población, evidentemente afectada por enfermedades crónicas del sistema respiratorio?</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¿Cuál ha sido la Gestión para la conservación del recurso hídrico?</w:t>
      </w:r>
      <w:r>
        <w:t xml:space="preserve"> </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¿Cuáles serán las medidas para</w:t>
      </w:r>
      <w:r>
        <w:rPr>
          <w:rFonts w:ascii="Arial" w:hAnsi="Arial" w:cs="Arial"/>
          <w:sz w:val="28"/>
          <w:szCs w:val="28"/>
        </w:rPr>
        <w:t xml:space="preserve"> Reducción de la vulnerabilidad y adaptación y estrategia de desarrollo bajo en carbono en el territorio nacional?</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¿Cuál es el Avance de resultados del fondo de modernización del transporte público y privado?;</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¿Cuáles han sido los avances para ampliar el s</w:t>
      </w:r>
      <w:r>
        <w:rPr>
          <w:rFonts w:ascii="Arial" w:hAnsi="Arial" w:cs="Arial"/>
          <w:sz w:val="28"/>
          <w:szCs w:val="28"/>
        </w:rPr>
        <w:t>istema integrado de transporte público masivo y colectivo, hacia un transporte que funcione totalmente con energías alternativas</w:t>
      </w:r>
      <w:r>
        <w:t>?</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¿Cuáles han sido medidas utilizadas para lograr un combustible de mejor calidad tanto de gasolina, como de A.C.P.M y Gas Natur</w:t>
      </w:r>
      <w:r>
        <w:rPr>
          <w:rFonts w:ascii="Arial" w:hAnsi="Arial" w:cs="Arial"/>
          <w:sz w:val="28"/>
          <w:szCs w:val="28"/>
        </w:rPr>
        <w:t>al Vehicular?</w:t>
      </w:r>
    </w:p>
    <w:p w:rsidR="00F47E05" w:rsidRDefault="009A678D">
      <w:pPr>
        <w:pStyle w:val="Prrafodelista"/>
        <w:numPr>
          <w:ilvl w:val="0"/>
          <w:numId w:val="2"/>
        </w:numPr>
        <w:suppressAutoHyphens w:val="0"/>
        <w:spacing w:line="360" w:lineRule="auto"/>
        <w:jc w:val="both"/>
        <w:textAlignment w:val="auto"/>
      </w:pPr>
      <w:r>
        <w:rPr>
          <w:rFonts w:ascii="Arial" w:hAnsi="Arial" w:cs="Arial"/>
          <w:sz w:val="28"/>
          <w:szCs w:val="28"/>
        </w:rPr>
        <w:t>¿Qué medidas se han venido implementando para superar el crecimiento descontrolado del parque automotor que emiten cientos de miles de agentes tóxicos como los óxidos de nitrógeno, el azufre, los monóxidos, y bióxidos de carbono?</w:t>
      </w:r>
    </w:p>
    <w:p w:rsidR="00F47E05" w:rsidRDefault="009A678D">
      <w:pPr>
        <w:spacing w:line="360" w:lineRule="auto"/>
        <w:jc w:val="both"/>
        <w:rPr>
          <w:rFonts w:ascii="Arial" w:hAnsi="Arial" w:cs="Arial"/>
          <w:sz w:val="28"/>
          <w:szCs w:val="28"/>
        </w:rPr>
      </w:pPr>
      <w:r>
        <w:rPr>
          <w:rFonts w:ascii="Arial" w:hAnsi="Arial" w:cs="Arial"/>
          <w:sz w:val="28"/>
          <w:szCs w:val="28"/>
        </w:rPr>
        <w:t xml:space="preserve">Presentada </w:t>
      </w:r>
      <w:r>
        <w:rPr>
          <w:rFonts w:ascii="Arial" w:hAnsi="Arial" w:cs="Arial"/>
          <w:sz w:val="28"/>
          <w:szCs w:val="28"/>
        </w:rPr>
        <w:t>por:</w:t>
      </w:r>
    </w:p>
    <w:p w:rsidR="00F47E05" w:rsidRDefault="009A678D">
      <w:pPr>
        <w:jc w:val="both"/>
      </w:pPr>
      <w:r>
        <w:rPr>
          <w:rFonts w:ascii="Arial" w:hAnsi="Arial" w:cs="Arial"/>
          <w:b/>
          <w:noProof/>
          <w:sz w:val="28"/>
          <w:szCs w:val="28"/>
          <w:lang w:val="es-CO" w:eastAsia="es-CO"/>
        </w:rPr>
        <w:drawing>
          <wp:inline distT="0" distB="0" distL="0" distR="0">
            <wp:extent cx="5686425" cy="1114425"/>
            <wp:effectExtent l="0" t="0" r="9525" b="9525"/>
            <wp:docPr id="4"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8"/>
                    <a:srcRect/>
                    <a:stretch>
                      <a:fillRect/>
                    </a:stretch>
                  </pic:blipFill>
                  <pic:spPr>
                    <a:xfrm>
                      <a:off x="0" y="0"/>
                      <a:ext cx="5686425" cy="1114425"/>
                    </a:xfrm>
                    <a:prstGeom prst="rect">
                      <a:avLst/>
                    </a:prstGeom>
                    <a:noFill/>
                    <a:ln>
                      <a:noFill/>
                      <a:prstDash/>
                    </a:ln>
                  </pic:spPr>
                </pic:pic>
              </a:graphicData>
            </a:graphic>
          </wp:inline>
        </w:drawing>
      </w:r>
    </w:p>
    <w:p w:rsidR="00F47E05" w:rsidRDefault="009A678D">
      <w:pPr>
        <w:spacing w:after="0"/>
        <w:jc w:val="center"/>
        <w:rPr>
          <w:rFonts w:ascii="Arial" w:hAnsi="Arial" w:cs="Arial"/>
          <w:b/>
          <w:sz w:val="28"/>
          <w:szCs w:val="28"/>
        </w:rPr>
      </w:pPr>
      <w:r>
        <w:rPr>
          <w:rFonts w:ascii="Arial" w:hAnsi="Arial" w:cs="Arial"/>
          <w:b/>
          <w:sz w:val="28"/>
          <w:szCs w:val="28"/>
        </w:rPr>
        <w:t>DEPARTAMENTO DE ANTIOQUIA</w:t>
      </w:r>
    </w:p>
    <w:p w:rsidR="00F47E05" w:rsidRDefault="009A678D">
      <w:pPr>
        <w:spacing w:after="0"/>
        <w:jc w:val="center"/>
      </w:pPr>
      <w:r>
        <w:rPr>
          <w:rFonts w:ascii="Arial" w:hAnsi="Arial" w:cs="Arial"/>
          <w:b/>
          <w:sz w:val="28"/>
          <w:szCs w:val="28"/>
        </w:rPr>
        <w:t>PARTIDO CONSERVADOR COLOMBIANO</w:t>
      </w: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sz w:val="24"/>
          <w:szCs w:val="24"/>
        </w:rPr>
      </w:pPr>
      <w:r>
        <w:rPr>
          <w:rFonts w:ascii="Arial" w:hAnsi="Arial" w:cs="Arial"/>
          <w:sz w:val="24"/>
          <w:szCs w:val="24"/>
        </w:rPr>
        <w:t>PROPOSICIÓN.</w:t>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Ante la difícil situación que enfrenta el mundo y nuestro país, luego de la declaratoria de la Emergencia Económica, Social y Ecológica y las medidas para sobrellevar la </w:t>
      </w:r>
      <w:r>
        <w:rPr>
          <w:rFonts w:ascii="Arial" w:hAnsi="Arial" w:cs="Arial"/>
          <w:sz w:val="24"/>
          <w:szCs w:val="24"/>
        </w:rPr>
        <w:t>pandemia, vemos con mayor preocupación la necesidad de replantear nuestro modelo económico hacia el fortalecimiento del sector agropecuario como impulsador de nuestro crecimiento, el cual en estos momentos ha sido determinante en el abastecimiento y garant</w:t>
      </w:r>
      <w:r>
        <w:rPr>
          <w:rFonts w:ascii="Arial" w:hAnsi="Arial" w:cs="Arial"/>
          <w:sz w:val="24"/>
          <w:szCs w:val="24"/>
        </w:rPr>
        <w:t>e de seguridad alimentaria a cargo de nuestros pequeños y medianos productores.</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En este sentido, con el fin de tener claridad sobre la política agraria del país en tiempo de pandemia, solicito citar a la Presidenta de la Agencia de Desarrollo Rural –ADR, </w:t>
      </w:r>
      <w:r>
        <w:rPr>
          <w:rFonts w:ascii="Arial" w:hAnsi="Arial" w:cs="Arial"/>
          <w:sz w:val="24"/>
          <w:szCs w:val="24"/>
        </w:rPr>
        <w:t>para que en sesión formal de la Comisión Quinta de la Cámara de Representantes exponga cuál ha sido su papel en el cumplimiento de sus funciones y servicios de: acceso a activos productivos, asistencia técnica rural, proyectos productivos integrales, adecu</w:t>
      </w:r>
      <w:r>
        <w:rPr>
          <w:rFonts w:ascii="Arial" w:hAnsi="Arial" w:cs="Arial"/>
          <w:sz w:val="24"/>
          <w:szCs w:val="24"/>
        </w:rPr>
        <w:t>ación de tierras, comercialización, distritos de adecuación de tierras, asociatividad y con mayor precisión nos amplíe información sobre el Plan Integral de Desarrollo Agropecuario y Rural con Enfoque Territorial – PIRADET.</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Además de exponer a esta Comisi</w:t>
      </w:r>
      <w:r>
        <w:rPr>
          <w:rFonts w:ascii="Arial" w:hAnsi="Arial" w:cs="Arial"/>
          <w:sz w:val="24"/>
          <w:szCs w:val="24"/>
        </w:rPr>
        <w:t>ón el siguiente cuestionario:</w:t>
      </w:r>
    </w:p>
    <w:p w:rsidR="00F47E05" w:rsidRDefault="00F47E05">
      <w:pPr>
        <w:spacing w:after="0"/>
        <w:jc w:val="both"/>
        <w:rPr>
          <w:rFonts w:ascii="Arial" w:hAnsi="Arial" w:cs="Arial"/>
          <w:sz w:val="24"/>
          <w:szCs w:val="24"/>
        </w:rPr>
      </w:pPr>
    </w:p>
    <w:p w:rsidR="00F47E05" w:rsidRDefault="009A678D">
      <w:pPr>
        <w:pStyle w:val="Prrafodelista"/>
        <w:numPr>
          <w:ilvl w:val="0"/>
          <w:numId w:val="3"/>
        </w:numPr>
        <w:suppressAutoHyphens w:val="0"/>
        <w:spacing w:after="0"/>
        <w:jc w:val="both"/>
        <w:textAlignment w:val="auto"/>
        <w:rPr>
          <w:rFonts w:ascii="Arial" w:hAnsi="Arial" w:cs="Arial"/>
          <w:sz w:val="24"/>
          <w:szCs w:val="24"/>
        </w:rPr>
      </w:pPr>
      <w:r>
        <w:rPr>
          <w:rFonts w:ascii="Arial" w:hAnsi="Arial" w:cs="Arial"/>
          <w:sz w:val="24"/>
          <w:szCs w:val="24"/>
        </w:rPr>
        <w:t>¿Cuáles han sido las medidas que se vienen adelantando con especial atención para pequeños y medianos productores agropecuarios?,</w:t>
      </w:r>
    </w:p>
    <w:p w:rsidR="00F47E05" w:rsidRDefault="009A678D">
      <w:pPr>
        <w:pStyle w:val="Prrafodelista"/>
        <w:numPr>
          <w:ilvl w:val="0"/>
          <w:numId w:val="3"/>
        </w:numPr>
        <w:suppressAutoHyphens w:val="0"/>
        <w:spacing w:after="0"/>
        <w:jc w:val="both"/>
        <w:textAlignment w:val="auto"/>
        <w:rPr>
          <w:rFonts w:ascii="Arial" w:hAnsi="Arial" w:cs="Arial"/>
          <w:sz w:val="24"/>
          <w:szCs w:val="24"/>
        </w:rPr>
      </w:pPr>
      <w:r>
        <w:rPr>
          <w:rFonts w:ascii="Arial" w:hAnsi="Arial" w:cs="Arial"/>
          <w:sz w:val="24"/>
          <w:szCs w:val="24"/>
        </w:rPr>
        <w:t>¿Cuál es el presupuesto para el año 2020? ¿Cómo está distribuido y cuánto ha sido ejecutado?</w:t>
      </w:r>
    </w:p>
    <w:p w:rsidR="00F47E05" w:rsidRDefault="009A678D">
      <w:pPr>
        <w:pStyle w:val="Prrafodelista"/>
        <w:numPr>
          <w:ilvl w:val="0"/>
          <w:numId w:val="3"/>
        </w:numPr>
        <w:suppressAutoHyphens w:val="0"/>
        <w:spacing w:after="0"/>
        <w:jc w:val="both"/>
        <w:textAlignment w:val="auto"/>
        <w:rPr>
          <w:rFonts w:ascii="Arial" w:hAnsi="Arial" w:cs="Arial"/>
          <w:sz w:val="24"/>
          <w:szCs w:val="24"/>
        </w:rPr>
      </w:pPr>
      <w:r>
        <w:rPr>
          <w:rFonts w:ascii="Arial" w:hAnsi="Arial" w:cs="Arial"/>
          <w:sz w:val="24"/>
          <w:szCs w:val="24"/>
        </w:rPr>
        <w:t>Pr</w:t>
      </w:r>
      <w:r>
        <w:rPr>
          <w:rFonts w:ascii="Arial" w:hAnsi="Arial" w:cs="Arial"/>
          <w:sz w:val="24"/>
          <w:szCs w:val="24"/>
        </w:rPr>
        <w:t>esentar un balance de los recursos adicionales establecidos para enfrentar la crisis y la forma como serán invertidos.</w:t>
      </w:r>
    </w:p>
    <w:p w:rsidR="00F47E05" w:rsidRDefault="009A678D">
      <w:pPr>
        <w:pStyle w:val="Prrafodelista"/>
        <w:numPr>
          <w:ilvl w:val="0"/>
          <w:numId w:val="3"/>
        </w:numPr>
        <w:suppressAutoHyphens w:val="0"/>
        <w:spacing w:after="0"/>
        <w:jc w:val="both"/>
        <w:textAlignment w:val="auto"/>
        <w:rPr>
          <w:rFonts w:ascii="Arial" w:hAnsi="Arial" w:cs="Arial"/>
          <w:sz w:val="24"/>
          <w:szCs w:val="24"/>
        </w:rPr>
      </w:pPr>
      <w:r>
        <w:rPr>
          <w:rFonts w:ascii="Arial" w:hAnsi="Arial" w:cs="Arial"/>
          <w:sz w:val="24"/>
          <w:szCs w:val="24"/>
        </w:rPr>
        <w:t xml:space="preserve">¿Cuál es el estado y trámite de los proyectos presentados hasta la fecha?  </w:t>
      </w:r>
    </w:p>
    <w:p w:rsidR="00F47E05" w:rsidRDefault="009A678D">
      <w:pPr>
        <w:pStyle w:val="Prrafodelista"/>
        <w:numPr>
          <w:ilvl w:val="0"/>
          <w:numId w:val="3"/>
        </w:numPr>
        <w:suppressAutoHyphens w:val="0"/>
        <w:spacing w:after="0"/>
        <w:jc w:val="both"/>
        <w:textAlignment w:val="auto"/>
        <w:rPr>
          <w:rFonts w:ascii="Arial" w:hAnsi="Arial" w:cs="Arial"/>
          <w:sz w:val="24"/>
          <w:szCs w:val="24"/>
        </w:rPr>
      </w:pPr>
      <w:r>
        <w:rPr>
          <w:rFonts w:ascii="Arial" w:hAnsi="Arial" w:cs="Arial"/>
          <w:sz w:val="24"/>
          <w:szCs w:val="24"/>
        </w:rPr>
        <w:t xml:space="preserve">¿Existe alguna estrategia para minimizar requisitos y </w:t>
      </w:r>
      <w:r>
        <w:rPr>
          <w:rFonts w:ascii="Arial" w:hAnsi="Arial" w:cs="Arial"/>
          <w:sz w:val="24"/>
          <w:szCs w:val="24"/>
        </w:rPr>
        <w:t>celeridad en la aprobación de proyectos productivos o de asistencia técnica dentro de la Declaratoria de Emergencia Económica, Social y Ecológica?</w:t>
      </w:r>
    </w:p>
    <w:p w:rsidR="00F47E05" w:rsidRDefault="009A678D">
      <w:pPr>
        <w:pStyle w:val="Prrafodelista"/>
        <w:numPr>
          <w:ilvl w:val="0"/>
          <w:numId w:val="3"/>
        </w:numPr>
        <w:suppressAutoHyphens w:val="0"/>
        <w:spacing w:after="0"/>
        <w:jc w:val="both"/>
        <w:textAlignment w:val="auto"/>
        <w:rPr>
          <w:rFonts w:ascii="Arial" w:hAnsi="Arial" w:cs="Arial"/>
          <w:sz w:val="24"/>
          <w:szCs w:val="24"/>
        </w:rPr>
      </w:pPr>
      <w:r>
        <w:rPr>
          <w:rFonts w:ascii="Arial" w:hAnsi="Arial" w:cs="Arial"/>
          <w:sz w:val="24"/>
          <w:szCs w:val="24"/>
        </w:rPr>
        <w:t>¿Cuáles cree son las limitaciones de la ADR para el cumplimiento de sus funciones en esta crisis?</w:t>
      </w:r>
    </w:p>
    <w:p w:rsidR="00F47E05" w:rsidRDefault="00F47E05">
      <w:pPr>
        <w:spacing w:after="0"/>
        <w:jc w:val="both"/>
        <w:rPr>
          <w:rFonts w:ascii="Arial" w:hAnsi="Arial" w:cs="Arial"/>
          <w:sz w:val="24"/>
          <w:szCs w:val="24"/>
        </w:rPr>
      </w:pPr>
    </w:p>
    <w:p w:rsidR="00F47E05" w:rsidRDefault="00F47E05">
      <w:pPr>
        <w:rPr>
          <w:rFonts w:ascii="Arial" w:hAnsi="Arial" w:cs="Arial"/>
          <w:sz w:val="24"/>
          <w:szCs w:val="24"/>
        </w:rPr>
      </w:pPr>
    </w:p>
    <w:p w:rsidR="00F47E05" w:rsidRDefault="00F47E05">
      <w:pPr>
        <w:rPr>
          <w:rFonts w:ascii="Arial" w:hAnsi="Arial" w:cs="Arial"/>
          <w:sz w:val="24"/>
          <w:szCs w:val="24"/>
        </w:rPr>
      </w:pPr>
    </w:p>
    <w:p w:rsidR="00F47E05" w:rsidRDefault="00F47E05">
      <w:pPr>
        <w:rPr>
          <w:rFonts w:ascii="Arial" w:hAnsi="Arial" w:cs="Arial"/>
          <w:sz w:val="24"/>
          <w:szCs w:val="24"/>
        </w:rPr>
      </w:pPr>
    </w:p>
    <w:p w:rsidR="00F47E05" w:rsidRDefault="009A678D">
      <w:pPr>
        <w:rPr>
          <w:rFonts w:ascii="Arial" w:hAnsi="Arial" w:cs="Arial"/>
          <w:sz w:val="24"/>
          <w:szCs w:val="24"/>
        </w:rPr>
      </w:pPr>
      <w:r>
        <w:rPr>
          <w:rFonts w:ascii="Arial" w:hAnsi="Arial" w:cs="Arial"/>
          <w:sz w:val="24"/>
          <w:szCs w:val="24"/>
        </w:rPr>
        <w:t>CRISANT</w:t>
      </w:r>
      <w:r>
        <w:rPr>
          <w:rFonts w:ascii="Arial" w:hAnsi="Arial" w:cs="Arial"/>
          <w:sz w:val="24"/>
          <w:szCs w:val="24"/>
        </w:rPr>
        <w:t>O PISSO MAZABUEL</w:t>
      </w:r>
    </w:p>
    <w:p w:rsidR="00F47E05" w:rsidRDefault="009A678D">
      <w:pPr>
        <w:rPr>
          <w:rFonts w:ascii="Arial" w:hAnsi="Arial" w:cs="Arial"/>
          <w:sz w:val="24"/>
          <w:szCs w:val="24"/>
        </w:rPr>
      </w:pPr>
      <w:r>
        <w:rPr>
          <w:rFonts w:ascii="Arial" w:hAnsi="Arial" w:cs="Arial"/>
          <w:sz w:val="24"/>
          <w:szCs w:val="24"/>
        </w:rPr>
        <w:t>Representante a la Cámara</w:t>
      </w:r>
    </w:p>
    <w:p w:rsidR="00F47E05" w:rsidRDefault="00F47E05">
      <w:pPr>
        <w:rPr>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pStyle w:val="Sinespaciado"/>
        <w:jc w:val="center"/>
        <w:rPr>
          <w:rFonts w:ascii="Arial Narrow" w:hAnsi="Arial Narrow"/>
          <w:sz w:val="24"/>
          <w:szCs w:val="24"/>
        </w:rPr>
      </w:pPr>
    </w:p>
    <w:p w:rsidR="00F47E05" w:rsidRDefault="009A678D">
      <w:pPr>
        <w:pStyle w:val="Sinespaciado"/>
        <w:jc w:val="center"/>
        <w:rPr>
          <w:rFonts w:ascii="Arial Narrow" w:hAnsi="Arial Narrow"/>
          <w:sz w:val="24"/>
          <w:szCs w:val="24"/>
        </w:rPr>
      </w:pPr>
      <w:r>
        <w:rPr>
          <w:rFonts w:ascii="Arial Narrow" w:hAnsi="Arial Narrow"/>
          <w:sz w:val="24"/>
          <w:szCs w:val="24"/>
        </w:rPr>
        <w:t xml:space="preserve">CÁMARA DE REPRESENTANTES - COMISIÓN QUINTA </w:t>
      </w:r>
    </w:p>
    <w:p w:rsidR="00F47E05" w:rsidRDefault="00F47E05">
      <w:pPr>
        <w:pStyle w:val="Sinespaciado"/>
        <w:jc w:val="center"/>
        <w:rPr>
          <w:rFonts w:ascii="Arial Narrow" w:hAnsi="Arial Narrow"/>
          <w:sz w:val="24"/>
          <w:szCs w:val="24"/>
        </w:rPr>
      </w:pPr>
    </w:p>
    <w:p w:rsidR="00F47E05" w:rsidRDefault="009A678D">
      <w:pPr>
        <w:pStyle w:val="Sinespaciado"/>
        <w:jc w:val="center"/>
        <w:rPr>
          <w:rFonts w:ascii="Arial Narrow" w:hAnsi="Arial Narrow"/>
          <w:sz w:val="24"/>
          <w:szCs w:val="24"/>
        </w:rPr>
      </w:pPr>
      <w:r>
        <w:rPr>
          <w:rFonts w:ascii="Arial Narrow" w:hAnsi="Arial Narrow"/>
          <w:sz w:val="24"/>
          <w:szCs w:val="24"/>
        </w:rPr>
        <w:t>LEGISLATURA 2019-2020</w:t>
      </w:r>
    </w:p>
    <w:p w:rsidR="00F47E05" w:rsidRDefault="00F47E05">
      <w:pPr>
        <w:pStyle w:val="Sinespaciado"/>
        <w:jc w:val="center"/>
        <w:rPr>
          <w:rFonts w:ascii="Arial Narrow" w:hAnsi="Arial Narrow"/>
          <w:sz w:val="24"/>
          <w:szCs w:val="24"/>
        </w:rPr>
      </w:pPr>
    </w:p>
    <w:p w:rsidR="00F47E05" w:rsidRDefault="009A678D">
      <w:pPr>
        <w:pStyle w:val="Sinespaciado"/>
        <w:jc w:val="center"/>
      </w:pPr>
      <w:r>
        <w:rPr>
          <w:rFonts w:ascii="Arial Narrow" w:hAnsi="Arial Narrow"/>
          <w:sz w:val="24"/>
          <w:szCs w:val="24"/>
        </w:rPr>
        <w:t>PROPOSICIÓN 055 LEGISLATURA 2019-2020</w:t>
      </w:r>
    </w:p>
    <w:p w:rsidR="00F47E05" w:rsidRDefault="00F47E05">
      <w:pPr>
        <w:pStyle w:val="Sinespaciado"/>
      </w:pPr>
    </w:p>
    <w:p w:rsidR="00F47E05" w:rsidRDefault="00F47E05">
      <w:pPr>
        <w:pStyle w:val="Sinespaciado"/>
      </w:pPr>
    </w:p>
    <w:p w:rsidR="00F47E05" w:rsidRDefault="009A678D">
      <w:pPr>
        <w:pStyle w:val="Sinespaciado"/>
        <w:jc w:val="both"/>
        <w:rPr>
          <w:rFonts w:ascii="Book Antiqua" w:hAnsi="Book Antiqua"/>
          <w:sz w:val="24"/>
          <w:szCs w:val="24"/>
        </w:rPr>
      </w:pPr>
      <w:r>
        <w:rPr>
          <w:rFonts w:ascii="Book Antiqua" w:hAnsi="Book Antiqua"/>
          <w:sz w:val="24"/>
          <w:szCs w:val="24"/>
        </w:rPr>
        <w:t>COLOMBIA ENFRENTA UNA DE LAS MAS SIGNIFICATIVAS CRISIS EN MATERIA DE SALUD PÚBLICA DE LA HISTORIA C</w:t>
      </w:r>
      <w:r>
        <w:rPr>
          <w:rFonts w:ascii="Book Antiqua" w:hAnsi="Book Antiqua"/>
          <w:sz w:val="24"/>
          <w:szCs w:val="24"/>
        </w:rPr>
        <w:t xml:space="preserve">ONTEMPORÁNEA. LA COLABORACIÓN ARMÓNICA CONSAGRADA EN LA CONSTITUCIÓN POLÍTICA EXIGE TRABAJAR ARTICULADAMENTE ENTRE LAS RAMAS DEL PODER PÚBLICO Y LOS ÓRGANOS DE CONTROL, A FIN DE MITIGAR LOS EFECTOS SOCIALES Y ECONÓMICOS DERIVADOS DE LA PANDEMIA. </w:t>
      </w:r>
    </w:p>
    <w:p w:rsidR="00F47E05" w:rsidRDefault="00F47E05">
      <w:pPr>
        <w:pStyle w:val="Sinespaciado"/>
        <w:jc w:val="both"/>
        <w:rPr>
          <w:rFonts w:ascii="Book Antiqua" w:hAnsi="Book Antiqua"/>
          <w:sz w:val="24"/>
          <w:szCs w:val="24"/>
        </w:rPr>
      </w:pPr>
    </w:p>
    <w:p w:rsidR="00F47E05" w:rsidRDefault="009A678D">
      <w:pPr>
        <w:pStyle w:val="Sinespaciado"/>
        <w:jc w:val="both"/>
        <w:rPr>
          <w:rFonts w:ascii="Book Antiqua" w:hAnsi="Book Antiqua"/>
          <w:sz w:val="24"/>
          <w:szCs w:val="24"/>
        </w:rPr>
      </w:pPr>
      <w:r>
        <w:rPr>
          <w:rFonts w:ascii="Book Antiqua" w:hAnsi="Book Antiqua"/>
          <w:sz w:val="24"/>
          <w:szCs w:val="24"/>
        </w:rPr>
        <w:t>LA PROCU</w:t>
      </w:r>
      <w:r>
        <w:rPr>
          <w:rFonts w:ascii="Book Antiqua" w:hAnsi="Book Antiqua"/>
          <w:sz w:val="24"/>
          <w:szCs w:val="24"/>
        </w:rPr>
        <w:t>RADURÍA GENERAL DE LA NACIÓN, COMO CABEZA DEL CONTROL PÚBLICO Y GARANTE DEL ORDEN JURÍDICO, TIENE A SU CARGO LA FUNCIÓN DE VIGILAR EL DESEMPEÑO ÍNTEGRO DE QUIENES EJERCEN FUNCIONES PÚBLICAS.  EN ESTE ORDEN DE IDEAS LA COMISIÓN QUINTA DE LA HONORABLE CÁMARA</w:t>
      </w:r>
      <w:r>
        <w:rPr>
          <w:rFonts w:ascii="Book Antiqua" w:hAnsi="Book Antiqua"/>
          <w:sz w:val="24"/>
          <w:szCs w:val="24"/>
        </w:rPr>
        <w:t xml:space="preserve"> DE REPRESENTANTES INVITA AL SEÑOR PROCURADOR DE LA NACIÓN, DOCTOR FERNANDO CARRILLO,  PARA QUE NOS INFORME LAS MEDIDAS ADOPTADAS EN RELACIÓN CON LA VIGILANCIA AL SISTEMA DE SALUD E INFRAESTRUCTURA HOSPITALARIA Y SERVICIOS DE SALUD ESPECIALIZADOS ENTORNO A</w:t>
      </w:r>
      <w:r>
        <w:rPr>
          <w:rFonts w:ascii="Book Antiqua" w:hAnsi="Book Antiqua"/>
          <w:sz w:val="24"/>
          <w:szCs w:val="24"/>
        </w:rPr>
        <w:t xml:space="preserve"> LA EMERGENCIA ORIGINADA POR EL COVID19.</w:t>
      </w:r>
    </w:p>
    <w:p w:rsidR="00F47E05" w:rsidRDefault="00F47E05">
      <w:pPr>
        <w:pStyle w:val="Sinespaciado"/>
        <w:jc w:val="both"/>
        <w:rPr>
          <w:rFonts w:ascii="Book Antiqua" w:hAnsi="Book Antiqua"/>
          <w:sz w:val="24"/>
          <w:szCs w:val="24"/>
        </w:rPr>
      </w:pPr>
    </w:p>
    <w:p w:rsidR="00F47E05" w:rsidRDefault="00F47E05">
      <w:pPr>
        <w:pStyle w:val="Sinespaciado"/>
        <w:jc w:val="both"/>
        <w:rPr>
          <w:rFonts w:ascii="Book Antiqua" w:hAnsi="Book Antiqua"/>
          <w:sz w:val="24"/>
          <w:szCs w:val="24"/>
        </w:rPr>
      </w:pPr>
    </w:p>
    <w:p w:rsidR="00F47E05" w:rsidRDefault="009A678D">
      <w:pPr>
        <w:pStyle w:val="Sinespaciado"/>
        <w:jc w:val="both"/>
        <w:rPr>
          <w:rFonts w:ascii="Book Antiqua" w:hAnsi="Book Antiqua"/>
          <w:sz w:val="24"/>
          <w:szCs w:val="24"/>
        </w:rPr>
      </w:pPr>
      <w:r>
        <w:rPr>
          <w:rFonts w:ascii="Book Antiqua" w:hAnsi="Book Antiqua"/>
          <w:sz w:val="24"/>
          <w:szCs w:val="24"/>
        </w:rPr>
        <w:t>PRESENTA POR</w:t>
      </w:r>
    </w:p>
    <w:p w:rsidR="00F47E05" w:rsidRDefault="00F47E05">
      <w:pPr>
        <w:pStyle w:val="Sinespaciado"/>
        <w:jc w:val="both"/>
        <w:rPr>
          <w:rFonts w:ascii="Book Antiqua" w:hAnsi="Book Antiqua"/>
          <w:sz w:val="24"/>
          <w:szCs w:val="24"/>
        </w:rPr>
      </w:pPr>
    </w:p>
    <w:p w:rsidR="00F47E05" w:rsidRDefault="00F47E05">
      <w:pPr>
        <w:pStyle w:val="Sinespaciado"/>
        <w:jc w:val="both"/>
        <w:rPr>
          <w:rFonts w:ascii="Book Antiqua" w:hAnsi="Book Antiqua"/>
          <w:sz w:val="24"/>
          <w:szCs w:val="24"/>
        </w:rPr>
      </w:pPr>
    </w:p>
    <w:p w:rsidR="00F47E05" w:rsidRDefault="00F47E05">
      <w:pPr>
        <w:pStyle w:val="Sinespaciado"/>
        <w:jc w:val="both"/>
        <w:rPr>
          <w:rFonts w:ascii="Book Antiqua" w:hAnsi="Book Antiqua"/>
          <w:sz w:val="24"/>
          <w:szCs w:val="24"/>
        </w:rPr>
      </w:pPr>
    </w:p>
    <w:p w:rsidR="00F47E05" w:rsidRDefault="009A678D">
      <w:pPr>
        <w:pStyle w:val="Sinespaciado"/>
        <w:jc w:val="both"/>
        <w:rPr>
          <w:rFonts w:ascii="Book Antiqua" w:hAnsi="Book Antiqua"/>
          <w:sz w:val="24"/>
          <w:szCs w:val="24"/>
        </w:rPr>
      </w:pPr>
      <w:r>
        <w:rPr>
          <w:rFonts w:ascii="Book Antiqua" w:hAnsi="Book Antiqua"/>
          <w:sz w:val="24"/>
          <w:szCs w:val="24"/>
        </w:rPr>
        <w:t>RUBÉN DARÍO MOLANO PIÑEROS</w:t>
      </w:r>
    </w:p>
    <w:p w:rsidR="00F47E05" w:rsidRDefault="009A678D">
      <w:pPr>
        <w:pStyle w:val="Sinespaciado"/>
        <w:jc w:val="both"/>
        <w:rPr>
          <w:rFonts w:ascii="Book Antiqua" w:hAnsi="Book Antiqua"/>
          <w:sz w:val="24"/>
          <w:szCs w:val="24"/>
        </w:rPr>
      </w:pPr>
      <w:r>
        <w:rPr>
          <w:rFonts w:ascii="Book Antiqua" w:hAnsi="Book Antiqua"/>
          <w:sz w:val="24"/>
          <w:szCs w:val="24"/>
        </w:rPr>
        <w:t>REPRESENTANTE A LA CÁMARA</w:t>
      </w:r>
    </w:p>
    <w:p w:rsidR="00F47E05" w:rsidRDefault="009A678D">
      <w:pPr>
        <w:pStyle w:val="Sinespaciado"/>
        <w:jc w:val="both"/>
        <w:rPr>
          <w:rFonts w:ascii="Book Antiqua" w:hAnsi="Book Antiqua"/>
          <w:sz w:val="24"/>
          <w:szCs w:val="24"/>
        </w:rPr>
      </w:pPr>
      <w:r>
        <w:rPr>
          <w:rFonts w:ascii="Book Antiqua" w:hAnsi="Book Antiqua"/>
          <w:sz w:val="24"/>
          <w:szCs w:val="24"/>
        </w:rPr>
        <w:t>DEPARTAMENTO DE CUNDINAMARCA</w:t>
      </w: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pStyle w:val="Encabezado"/>
      </w:pPr>
    </w:p>
    <w:p w:rsidR="00F47E05" w:rsidRDefault="009A678D">
      <w:pPr>
        <w:pStyle w:val="Encabezado"/>
        <w:jc w:val="center"/>
      </w:pPr>
      <w:r>
        <w:rPr>
          <w:noProof/>
          <w:lang w:eastAsia="es-CO"/>
        </w:rPr>
        <w:drawing>
          <wp:inline distT="0" distB="0" distL="0" distR="0">
            <wp:extent cx="3743325" cy="914400"/>
            <wp:effectExtent l="0" t="0" r="9525" b="0"/>
            <wp:docPr id="5" name="Imagen 5" descr="C:\Users\lizpiraneque\Pictures\LOGO CAMAR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9"/>
                    <a:srcRect/>
                    <a:stretch>
                      <a:fillRect/>
                    </a:stretch>
                  </pic:blipFill>
                  <pic:spPr>
                    <a:xfrm>
                      <a:off x="0" y="0"/>
                      <a:ext cx="3743325" cy="914400"/>
                    </a:xfrm>
                    <a:prstGeom prst="rect">
                      <a:avLst/>
                    </a:prstGeom>
                    <a:noFill/>
                    <a:ln>
                      <a:noFill/>
                      <a:prstDash/>
                    </a:ln>
                  </pic:spPr>
                </pic:pic>
              </a:graphicData>
            </a:graphic>
          </wp:inline>
        </w:drawing>
      </w:r>
    </w:p>
    <w:p w:rsidR="00F47E05" w:rsidRDefault="00F47E05">
      <w:pPr>
        <w:pStyle w:val="Encabezado"/>
        <w:jc w:val="center"/>
      </w:pPr>
    </w:p>
    <w:p w:rsidR="00F47E05" w:rsidRDefault="00F47E05">
      <w:pPr>
        <w:spacing w:before="57" w:after="57"/>
        <w:jc w:val="both"/>
        <w:textAlignment w:val="center"/>
        <w:rPr>
          <w:rFonts w:ascii="Adobe Arabic" w:eastAsia="Times New Roman" w:hAnsi="Adobe Arabic" w:cs="Adobe Arabic"/>
          <w:color w:val="000000"/>
          <w:sz w:val="32"/>
          <w:szCs w:val="32"/>
          <w:lang w:val="es-ES_tradnl" w:eastAsia="es-CO"/>
        </w:rPr>
      </w:pPr>
    </w:p>
    <w:p w:rsidR="00F47E05" w:rsidRDefault="00F47E05">
      <w:pPr>
        <w:spacing w:before="57" w:after="57"/>
        <w:jc w:val="both"/>
        <w:textAlignment w:val="center"/>
        <w:rPr>
          <w:rFonts w:ascii="Adobe Arabic" w:eastAsia="Times New Roman" w:hAnsi="Adobe Arabic" w:cs="Adobe Arabic"/>
          <w:color w:val="000000"/>
          <w:sz w:val="32"/>
          <w:szCs w:val="32"/>
          <w:lang w:val="es-ES_tradnl" w:eastAsia="es-CO"/>
        </w:rPr>
      </w:pPr>
    </w:p>
    <w:p w:rsidR="00F47E05" w:rsidRDefault="009A678D">
      <w:pPr>
        <w:spacing w:before="57" w:after="57"/>
        <w:jc w:val="both"/>
        <w:textAlignment w:val="center"/>
        <w:rPr>
          <w:rFonts w:ascii="Adobe Arabic" w:eastAsia="Times New Roman" w:hAnsi="Adobe Arabic" w:cs="Adobe Arabic"/>
          <w:color w:val="000000"/>
          <w:sz w:val="32"/>
          <w:szCs w:val="32"/>
          <w:lang w:val="es-ES_tradnl" w:eastAsia="es-CO"/>
        </w:rPr>
      </w:pPr>
      <w:r>
        <w:rPr>
          <w:rFonts w:ascii="Adobe Arabic" w:eastAsia="Times New Roman" w:hAnsi="Adobe Arabic" w:cs="Adobe Arabic"/>
          <w:color w:val="000000"/>
          <w:sz w:val="32"/>
          <w:szCs w:val="32"/>
          <w:lang w:val="es-ES_tradnl" w:eastAsia="es-CO"/>
        </w:rPr>
        <w:t xml:space="preserve">Citar a Finagro,  Fonsa y al Banco agrario para que expliquen a los colombianos como se vienen </w:t>
      </w:r>
      <w:r>
        <w:rPr>
          <w:rFonts w:ascii="Adobe Arabic" w:eastAsia="Times New Roman" w:hAnsi="Adobe Arabic" w:cs="Adobe Arabic"/>
          <w:color w:val="000000"/>
          <w:sz w:val="32"/>
          <w:szCs w:val="32"/>
          <w:lang w:val="es-ES_tradnl" w:eastAsia="es-CO"/>
        </w:rPr>
        <w:t>adelantando las líneas de crédito y ayudas establecidas en el decreto 457 y 486 en el marco de la Emergencia Económica, social y ecológica.</w:t>
      </w:r>
    </w:p>
    <w:p w:rsidR="00F47E05" w:rsidRDefault="00F47E05">
      <w:pPr>
        <w:spacing w:before="57" w:after="57"/>
        <w:jc w:val="both"/>
        <w:textAlignment w:val="center"/>
        <w:rPr>
          <w:rFonts w:ascii="Adobe Arabic" w:eastAsia="Times New Roman" w:hAnsi="Adobe Arabic" w:cs="Adobe Arabic"/>
          <w:color w:val="000000"/>
          <w:sz w:val="32"/>
          <w:szCs w:val="32"/>
          <w:lang w:val="es-ES_tradnl" w:eastAsia="es-CO"/>
        </w:rPr>
      </w:pPr>
    </w:p>
    <w:p w:rsidR="00F47E05" w:rsidRDefault="009A678D">
      <w:pPr>
        <w:spacing w:before="57" w:after="57"/>
        <w:jc w:val="both"/>
        <w:textAlignment w:val="center"/>
        <w:rPr>
          <w:rFonts w:ascii="Adobe Arabic" w:eastAsia="Times New Roman" w:hAnsi="Adobe Arabic" w:cs="Adobe Arabic"/>
          <w:color w:val="000000"/>
          <w:sz w:val="32"/>
          <w:szCs w:val="32"/>
          <w:lang w:val="es-ES_tradnl" w:eastAsia="es-CO"/>
        </w:rPr>
      </w:pPr>
      <w:r>
        <w:rPr>
          <w:rFonts w:ascii="Adobe Arabic" w:eastAsia="Times New Roman" w:hAnsi="Adobe Arabic" w:cs="Adobe Arabic"/>
          <w:color w:val="000000"/>
          <w:sz w:val="32"/>
          <w:szCs w:val="32"/>
          <w:lang w:val="es-ES_tradnl" w:eastAsia="es-CO"/>
        </w:rPr>
        <w:t>Lo anterior debido al escándalo que se ha suscitado con la entrega de créditos por parte de Finagro dónde los favor</w:t>
      </w:r>
      <w:r>
        <w:rPr>
          <w:rFonts w:ascii="Adobe Arabic" w:eastAsia="Times New Roman" w:hAnsi="Adobe Arabic" w:cs="Adobe Arabic"/>
          <w:color w:val="000000"/>
          <w:sz w:val="32"/>
          <w:szCs w:val="32"/>
          <w:lang w:val="es-ES_tradnl" w:eastAsia="es-CO"/>
        </w:rPr>
        <w:t>ecidos son grandes empresas del sector.</w:t>
      </w:r>
    </w:p>
    <w:p w:rsidR="00F47E05" w:rsidRDefault="00F47E05">
      <w:pPr>
        <w:spacing w:before="57" w:after="57"/>
        <w:jc w:val="both"/>
        <w:textAlignment w:val="center"/>
        <w:rPr>
          <w:rFonts w:ascii="Adobe Arabic" w:eastAsia="Times New Roman" w:hAnsi="Adobe Arabic" w:cs="Adobe Arabic"/>
          <w:color w:val="000000"/>
          <w:sz w:val="32"/>
          <w:szCs w:val="32"/>
          <w:lang w:val="es-ES_tradnl" w:eastAsia="es-CO"/>
        </w:rPr>
      </w:pPr>
    </w:p>
    <w:p w:rsidR="00F47E05" w:rsidRDefault="009A678D">
      <w:pPr>
        <w:spacing w:after="0" w:line="240" w:lineRule="exact"/>
        <w:jc w:val="both"/>
      </w:pPr>
      <w:r>
        <w:rPr>
          <w:rFonts w:ascii="Adobe Arabic" w:eastAsia="Times New Roman" w:hAnsi="Adobe Arabic" w:cs="Adobe Arabic"/>
          <w:color w:val="000000"/>
          <w:sz w:val="32"/>
          <w:szCs w:val="32"/>
          <w:lang w:val="es-ES_tradnl" w:eastAsia="es-CO"/>
        </w:rPr>
        <w:t>Con relación al banco agrario que informe: cuántos créditos se han adelantado y por departamento cuántos se han visto favorecidos y su valor. De igual forma si ya se entregaron las ayudas a los campesinos mayores de</w:t>
      </w:r>
      <w:r>
        <w:rPr>
          <w:rFonts w:ascii="Adobe Arabic" w:eastAsia="Times New Roman" w:hAnsi="Adobe Arabic" w:cs="Adobe Arabic"/>
          <w:color w:val="000000"/>
          <w:sz w:val="32"/>
          <w:szCs w:val="32"/>
          <w:lang w:val="es-ES_tradnl" w:eastAsia="es-CO"/>
        </w:rPr>
        <w:t xml:space="preserve"> 70 años y el listado de beneficiados por departamento de acuerdo a lo trabajado con secretarias de </w:t>
      </w:r>
      <w:r>
        <w:rPr>
          <w:rFonts w:ascii="Adobe Arabic" w:eastAsia="Times New Roman" w:hAnsi="Adobe Arabic" w:cs="Adobe Arabic"/>
          <w:bCs/>
          <w:sz w:val="32"/>
          <w:szCs w:val="32"/>
          <w:lang w:eastAsia="es-CO"/>
        </w:rPr>
        <w:tab/>
      </w:r>
      <w:r>
        <w:rPr>
          <w:rFonts w:ascii="Adobe Arabic" w:eastAsia="Times New Roman" w:hAnsi="Adobe Arabic" w:cs="Adobe Arabic"/>
          <w:color w:val="000000"/>
          <w:sz w:val="32"/>
          <w:szCs w:val="32"/>
          <w:lang w:val="es-ES_tradnl" w:eastAsia="es-CO"/>
        </w:rPr>
        <w:t>agricultura y el DNP?</w:t>
      </w:r>
    </w:p>
    <w:p w:rsidR="00F47E05" w:rsidRDefault="00F47E05">
      <w:pPr>
        <w:spacing w:before="57" w:after="57"/>
        <w:jc w:val="both"/>
        <w:textAlignment w:val="center"/>
        <w:rPr>
          <w:rFonts w:ascii="Adobe Arabic" w:eastAsia="Times New Roman" w:hAnsi="Adobe Arabic" w:cs="Adobe Arabic"/>
          <w:color w:val="000000"/>
          <w:sz w:val="32"/>
          <w:szCs w:val="32"/>
          <w:lang w:val="es-ES_tradnl" w:eastAsia="es-CO"/>
        </w:rPr>
      </w:pPr>
    </w:p>
    <w:p w:rsidR="00F47E05" w:rsidRDefault="009A678D">
      <w:pPr>
        <w:spacing w:before="57" w:after="57"/>
        <w:jc w:val="both"/>
        <w:textAlignment w:val="center"/>
      </w:pPr>
      <w:r>
        <w:rPr>
          <w:rFonts w:ascii="Adobe Arabic" w:eastAsia="Times New Roman" w:hAnsi="Adobe Arabic" w:cs="Adobe Arabic"/>
          <w:color w:val="000000"/>
          <w:sz w:val="32"/>
          <w:szCs w:val="32"/>
          <w:lang w:val="es-ES_tradnl" w:eastAsia="es-CO"/>
        </w:rPr>
        <w:t>Fonsa que expliqué cómo va la compra de cartera siniestrada y cuántos agricultores se han visto favorecidos</w:t>
      </w:r>
      <w:r>
        <w:rPr>
          <w:rFonts w:eastAsia="Times New Roman" w:cs="Arial"/>
          <w:color w:val="000000"/>
          <w:sz w:val="28"/>
          <w:szCs w:val="28"/>
          <w:lang w:val="es-ES_tradnl" w:eastAsia="es-CO"/>
        </w:rPr>
        <w:t>.</w:t>
      </w: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9A678D">
      <w:pPr>
        <w:spacing w:before="57" w:after="57"/>
        <w:textAlignment w:val="center"/>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Cordialmente,</w:t>
      </w: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9A678D">
      <w:pPr>
        <w:spacing w:before="57" w:after="57"/>
        <w:jc w:val="center"/>
        <w:textAlignment w:val="center"/>
      </w:pPr>
      <w:r>
        <w:rPr>
          <w:rFonts w:ascii="Arial" w:hAnsi="Arial" w:cs="Arial"/>
          <w:noProof/>
          <w:sz w:val="24"/>
          <w:lang w:val="es-CO" w:eastAsia="es-CO"/>
        </w:rPr>
        <w:drawing>
          <wp:anchor distT="0" distB="0" distL="114300" distR="114300" simplePos="0" relativeHeight="251663360" behindDoc="1" locked="0" layoutInCell="1" allowOverlap="1">
            <wp:simplePos x="0" y="0"/>
            <wp:positionH relativeFrom="column">
              <wp:posOffset>1586987</wp:posOffset>
            </wp:positionH>
            <wp:positionV relativeFrom="paragraph">
              <wp:posOffset>19695</wp:posOffset>
            </wp:positionV>
            <wp:extent cx="2157938" cy="1222196"/>
            <wp:effectExtent l="57150" t="76200" r="51862" b="73204"/>
            <wp:wrapNone/>
            <wp:docPr id="6" name="Imagen 6" descr="C:\Users\Usu1\Downloads\WhatsApp Image 2019-04-29 at 12.33.52 PM.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0"/>
                    <a:srcRect/>
                    <a:stretch>
                      <a:fillRect/>
                    </a:stretch>
                  </pic:blipFill>
                  <pic:spPr>
                    <a:xfrm rot="21366971">
                      <a:off x="0" y="0"/>
                      <a:ext cx="2157938" cy="1222196"/>
                    </a:xfrm>
                    <a:prstGeom prst="rect">
                      <a:avLst/>
                    </a:prstGeom>
                    <a:noFill/>
                    <a:ln>
                      <a:noFill/>
                      <a:prstDash/>
                    </a:ln>
                  </pic:spPr>
                </pic:pic>
              </a:graphicData>
            </a:graphic>
          </wp:anchor>
        </w:drawing>
      </w: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F47E05">
      <w:pPr>
        <w:spacing w:before="57" w:after="57"/>
        <w:jc w:val="center"/>
        <w:textAlignment w:val="center"/>
        <w:rPr>
          <w:rFonts w:ascii="Arial" w:eastAsia="Times New Roman" w:hAnsi="Arial" w:cs="Arial"/>
          <w:b/>
          <w:color w:val="000000"/>
          <w:sz w:val="24"/>
          <w:szCs w:val="24"/>
          <w:lang w:val="es-ES_tradnl" w:eastAsia="es-CO"/>
        </w:rPr>
      </w:pPr>
    </w:p>
    <w:p w:rsidR="00F47E05" w:rsidRDefault="00F47E05">
      <w:pPr>
        <w:pStyle w:val="Encabezado"/>
        <w:jc w:val="both"/>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9A678D">
      <w:pPr>
        <w:pStyle w:val="Encabezado"/>
      </w:pPr>
      <w:r>
        <w:t xml:space="preserve">     </w:t>
      </w:r>
      <w:r>
        <w:rPr>
          <w:noProof/>
          <w:lang w:eastAsia="es-CO"/>
        </w:rPr>
        <w:drawing>
          <wp:inline distT="0" distB="0" distL="0" distR="0">
            <wp:extent cx="1884678" cy="558716"/>
            <wp:effectExtent l="0" t="0" r="1272" b="0"/>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1"/>
                    <a:stretch>
                      <a:fillRect/>
                    </a:stretch>
                  </pic:blipFill>
                  <pic:spPr>
                    <a:xfrm>
                      <a:off x="0" y="0"/>
                      <a:ext cx="1884678" cy="558716"/>
                    </a:xfrm>
                    <a:prstGeom prst="rect">
                      <a:avLst/>
                    </a:prstGeom>
                    <a:noFill/>
                    <a:ln>
                      <a:noFill/>
                      <a:prstDash/>
                    </a:ln>
                  </pic:spPr>
                </pic:pic>
              </a:graphicData>
            </a:graphic>
          </wp:inline>
        </w:drawing>
      </w:r>
      <w:r>
        <w:t xml:space="preserve">                                                                     </w:t>
      </w:r>
      <w:r>
        <w:rPr>
          <w:noProof/>
          <w:lang w:eastAsia="es-CO"/>
        </w:rPr>
        <w:drawing>
          <wp:inline distT="0" distB="0" distL="0" distR="0">
            <wp:extent cx="1086124" cy="601684"/>
            <wp:effectExtent l="0" t="0" r="0" b="7916"/>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2"/>
                    <a:stretch>
                      <a:fillRect/>
                    </a:stretch>
                  </pic:blipFill>
                  <pic:spPr>
                    <a:xfrm>
                      <a:off x="0" y="0"/>
                      <a:ext cx="1086124" cy="601684"/>
                    </a:xfrm>
                    <a:prstGeom prst="rect">
                      <a:avLst/>
                    </a:prstGeom>
                    <a:noFill/>
                    <a:ln>
                      <a:noFill/>
                      <a:prstDash/>
                    </a:ln>
                  </pic:spPr>
                </pic:pic>
              </a:graphicData>
            </a:graphic>
          </wp:inline>
        </w:drawing>
      </w:r>
    </w:p>
    <w:p w:rsidR="00F47E05" w:rsidRDefault="00F47E05">
      <w:pPr>
        <w:pStyle w:val="Encabezado"/>
      </w:pPr>
    </w:p>
    <w:p w:rsidR="00F47E05" w:rsidRDefault="00F47E05">
      <w:pPr>
        <w:spacing w:after="0"/>
        <w:jc w:val="both"/>
        <w:rPr>
          <w:rFonts w:ascii="Arial" w:hAnsi="Arial" w:cs="Arial"/>
          <w:b/>
          <w:bCs/>
          <w:sz w:val="24"/>
          <w:szCs w:val="24"/>
          <w:lang w:val="es-CO"/>
        </w:rPr>
      </w:pPr>
    </w:p>
    <w:p w:rsidR="00F47E05" w:rsidRDefault="00F47E05">
      <w:pPr>
        <w:spacing w:after="0"/>
        <w:jc w:val="both"/>
        <w:rPr>
          <w:rFonts w:ascii="Arial" w:hAnsi="Arial" w:cs="Arial"/>
          <w:b/>
          <w:bCs/>
          <w:sz w:val="24"/>
          <w:szCs w:val="24"/>
          <w:lang w:val="es-CO"/>
        </w:rPr>
      </w:pPr>
    </w:p>
    <w:p w:rsidR="00F47E05" w:rsidRDefault="009A678D">
      <w:pPr>
        <w:spacing w:line="276" w:lineRule="auto"/>
        <w:jc w:val="both"/>
        <w:rPr>
          <w:rFonts w:ascii="Arial" w:hAnsi="Arial" w:cs="Arial"/>
          <w:color w:val="000000"/>
        </w:rPr>
      </w:pPr>
      <w:r>
        <w:rPr>
          <w:rFonts w:ascii="Arial" w:hAnsi="Arial" w:cs="Arial"/>
          <w:color w:val="000000"/>
        </w:rPr>
        <w:t xml:space="preserve">                                                                           Bogotá, 13 de Mayo de 2019 </w:t>
      </w:r>
    </w:p>
    <w:p w:rsidR="00F47E05" w:rsidRDefault="00F47E05">
      <w:pPr>
        <w:spacing w:line="276" w:lineRule="auto"/>
        <w:jc w:val="both"/>
        <w:rPr>
          <w:rFonts w:ascii="Arial" w:hAnsi="Arial" w:cs="Arial"/>
          <w:color w:val="000000"/>
        </w:rPr>
      </w:pPr>
    </w:p>
    <w:p w:rsidR="00F47E05" w:rsidRDefault="009A678D">
      <w:pPr>
        <w:spacing w:line="276" w:lineRule="auto"/>
        <w:jc w:val="both"/>
        <w:rPr>
          <w:rFonts w:ascii="Arial" w:hAnsi="Arial" w:cs="Arial"/>
        </w:rPr>
      </w:pPr>
      <w:r>
        <w:rPr>
          <w:rFonts w:ascii="Arial" w:hAnsi="Arial" w:cs="Arial"/>
        </w:rPr>
        <w:t>Doctor</w:t>
      </w:r>
    </w:p>
    <w:p w:rsidR="00F47E05" w:rsidRDefault="009A678D">
      <w:pPr>
        <w:spacing w:line="276" w:lineRule="auto"/>
        <w:jc w:val="both"/>
        <w:rPr>
          <w:rFonts w:ascii="Arial" w:hAnsi="Arial" w:cs="Arial"/>
          <w:b/>
        </w:rPr>
      </w:pPr>
      <w:r>
        <w:rPr>
          <w:rFonts w:ascii="Arial" w:hAnsi="Arial" w:cs="Arial"/>
          <w:b/>
        </w:rPr>
        <w:t>RUBÉN DARÍO MOLANO PIÑEROS</w:t>
      </w:r>
    </w:p>
    <w:p w:rsidR="00F47E05" w:rsidRDefault="009A678D">
      <w:pPr>
        <w:spacing w:line="276" w:lineRule="auto"/>
        <w:jc w:val="both"/>
        <w:rPr>
          <w:rFonts w:ascii="Arial" w:hAnsi="Arial" w:cs="Arial"/>
        </w:rPr>
      </w:pPr>
      <w:r>
        <w:rPr>
          <w:rFonts w:ascii="Arial" w:hAnsi="Arial" w:cs="Arial"/>
        </w:rPr>
        <w:t xml:space="preserve">Presidente </w:t>
      </w:r>
    </w:p>
    <w:p w:rsidR="00F47E05" w:rsidRDefault="009A678D">
      <w:pPr>
        <w:spacing w:line="276" w:lineRule="auto"/>
        <w:jc w:val="both"/>
        <w:rPr>
          <w:rFonts w:ascii="Arial" w:hAnsi="Arial" w:cs="Arial"/>
        </w:rPr>
      </w:pPr>
      <w:r>
        <w:rPr>
          <w:rFonts w:ascii="Arial" w:hAnsi="Arial" w:cs="Arial"/>
        </w:rPr>
        <w:t xml:space="preserve">Comisión Quinta </w:t>
      </w:r>
      <w:r>
        <w:rPr>
          <w:rFonts w:ascii="Arial" w:hAnsi="Arial" w:cs="Arial"/>
        </w:rPr>
        <w:t>Constitucional Permanente</w:t>
      </w:r>
    </w:p>
    <w:p w:rsidR="00F47E05" w:rsidRDefault="009A678D">
      <w:pPr>
        <w:spacing w:line="276" w:lineRule="auto"/>
        <w:jc w:val="both"/>
        <w:rPr>
          <w:rFonts w:ascii="Arial" w:hAnsi="Arial" w:cs="Arial"/>
        </w:rPr>
      </w:pPr>
      <w:r>
        <w:rPr>
          <w:rFonts w:ascii="Arial" w:hAnsi="Arial" w:cs="Arial"/>
        </w:rPr>
        <w:t>Cámara de Representantes</w:t>
      </w:r>
    </w:p>
    <w:p w:rsidR="00F47E05" w:rsidRDefault="00F47E05">
      <w:pPr>
        <w:spacing w:line="276" w:lineRule="auto"/>
        <w:jc w:val="both"/>
        <w:rPr>
          <w:rFonts w:ascii="Arial" w:hAnsi="Arial" w:cs="Arial"/>
          <w:b/>
          <w:color w:val="000000"/>
        </w:rPr>
      </w:pPr>
    </w:p>
    <w:p w:rsidR="00F47E05" w:rsidRDefault="009A678D">
      <w:pPr>
        <w:spacing w:line="276" w:lineRule="auto"/>
        <w:jc w:val="both"/>
      </w:pPr>
      <w:r>
        <w:rPr>
          <w:rFonts w:ascii="Arial" w:hAnsi="Arial" w:cs="Arial"/>
          <w:b/>
          <w:color w:val="000000"/>
        </w:rPr>
        <w:t>Asunto:</w:t>
      </w:r>
      <w:r>
        <w:rPr>
          <w:rFonts w:ascii="Arial" w:hAnsi="Arial" w:cs="Arial"/>
          <w:color w:val="000000"/>
        </w:rPr>
        <w:t xml:space="preserve"> Proposición</w:t>
      </w:r>
    </w:p>
    <w:p w:rsidR="00F47E05" w:rsidRDefault="00F47E05">
      <w:pPr>
        <w:spacing w:line="276" w:lineRule="auto"/>
        <w:jc w:val="both"/>
        <w:rPr>
          <w:rFonts w:ascii="Arial" w:hAnsi="Arial" w:cs="Arial"/>
          <w:color w:val="000000"/>
        </w:rPr>
      </w:pPr>
    </w:p>
    <w:p w:rsidR="00F47E05" w:rsidRDefault="009A678D">
      <w:pPr>
        <w:spacing w:line="276" w:lineRule="auto"/>
        <w:jc w:val="both"/>
        <w:rPr>
          <w:rFonts w:ascii="Arial" w:hAnsi="Arial" w:cs="Arial"/>
          <w:color w:val="000000"/>
        </w:rPr>
      </w:pPr>
      <w:r>
        <w:rPr>
          <w:rFonts w:ascii="Arial" w:hAnsi="Arial" w:cs="Arial"/>
          <w:color w:val="000000"/>
        </w:rPr>
        <w:t>Cordial Saludo Señor Presidente,</w:t>
      </w:r>
    </w:p>
    <w:p w:rsidR="00F47E05" w:rsidRDefault="009A678D">
      <w:pPr>
        <w:pStyle w:val="NormalWeb"/>
        <w:shd w:val="clear" w:color="auto" w:fill="FEFEFE"/>
        <w:jc w:val="both"/>
      </w:pPr>
      <w:r>
        <w:rPr>
          <w:rFonts w:ascii="Arial" w:hAnsi="Arial" w:cs="Arial"/>
          <w:color w:val="000000"/>
          <w:lang w:val="es-ES" w:eastAsia="en-US"/>
        </w:rPr>
        <w:t>El Agro es un sector fundamental tanto para la soberanía y seguridad alimentaria de los habitantes de Colombia, asi como para la superación de la cris</w:t>
      </w:r>
      <w:r>
        <w:rPr>
          <w:rFonts w:ascii="Arial" w:hAnsi="Arial" w:cs="Arial"/>
          <w:color w:val="000000"/>
          <w:lang w:val="es-ES" w:eastAsia="en-US"/>
        </w:rPr>
        <w:t>is económica que ocasione la pandemia de COVID 19 que afecta al país. De allí que los agricultores son actores primordiales para la atención de la contingencia actual y la construcción de escenarios de reactivación social y económica sin olvidar la importa</w:t>
      </w:r>
      <w:r>
        <w:rPr>
          <w:rFonts w:ascii="Arial" w:hAnsi="Arial" w:cs="Arial"/>
          <w:color w:val="000000"/>
          <w:lang w:val="es-ES" w:eastAsia="en-US"/>
        </w:rPr>
        <w:t xml:space="preserve">ncia de la provisión de alimentos en ciudades y grandes centros urbanos. </w:t>
      </w:r>
    </w:p>
    <w:p w:rsidR="00F47E05" w:rsidRDefault="009A678D">
      <w:pPr>
        <w:pStyle w:val="NormalWeb"/>
        <w:shd w:val="clear" w:color="auto" w:fill="FEFEFE"/>
        <w:jc w:val="both"/>
      </w:pPr>
      <w:r>
        <w:rPr>
          <w:rFonts w:ascii="Arial" w:hAnsi="Arial" w:cs="Arial"/>
          <w:color w:val="000000"/>
        </w:rPr>
        <w:t>En virtud de lo anterior solicito respetuosamente a la mesa directiva invitar al Doctor Jorge Bedoya, presidente de la Asociación de Agricultores de Colombia con el fin de exponer an</w:t>
      </w:r>
      <w:r>
        <w:rPr>
          <w:rFonts w:ascii="Arial" w:hAnsi="Arial" w:cs="Arial"/>
          <w:color w:val="000000"/>
        </w:rPr>
        <w:t>te la comisión las acciones que dicha Asociación ha emprendido en el marco de la actual emergencia sanitaria con el fin de garantizar el abastecimiento de alimentos de todos los colombianos</w:t>
      </w:r>
    </w:p>
    <w:p w:rsidR="00F47E05" w:rsidRDefault="00F47E05">
      <w:pPr>
        <w:pStyle w:val="NormalWeb"/>
        <w:shd w:val="clear" w:color="auto" w:fill="FEFEFE"/>
        <w:jc w:val="both"/>
        <w:rPr>
          <w:rFonts w:ascii="Arial" w:hAnsi="Arial" w:cs="Arial"/>
          <w:color w:val="000000"/>
        </w:rPr>
      </w:pPr>
    </w:p>
    <w:p w:rsidR="00F47E05" w:rsidRDefault="00F47E05">
      <w:pPr>
        <w:spacing w:line="276" w:lineRule="auto"/>
        <w:rPr>
          <w:rFonts w:ascii="Arial" w:hAnsi="Arial" w:cs="Arial"/>
          <w:b/>
          <w:color w:val="000000"/>
        </w:rPr>
      </w:pPr>
    </w:p>
    <w:p w:rsidR="00F47E05" w:rsidRDefault="009A678D">
      <w:pPr>
        <w:spacing w:line="276" w:lineRule="auto"/>
      </w:pPr>
      <w:r>
        <w:rPr>
          <w:rFonts w:ascii="Arial" w:hAnsi="Arial" w:cs="Arial"/>
          <w:b/>
          <w:color w:val="000000"/>
        </w:rPr>
        <w:t>JUAN ESPINAL</w:t>
      </w:r>
      <w:r>
        <w:rPr>
          <w:rFonts w:ascii="Arial" w:hAnsi="Arial" w:cs="Arial"/>
          <w:color w:val="000000"/>
        </w:rPr>
        <w:br/>
      </w:r>
      <w:r>
        <w:rPr>
          <w:rFonts w:ascii="Arial" w:hAnsi="Arial" w:cs="Arial"/>
          <w:color w:val="000000"/>
        </w:rPr>
        <w:t>Representante a la Cámara Por Antioquia</w:t>
      </w:r>
    </w:p>
    <w:p w:rsidR="00F47E05" w:rsidRDefault="00F47E05">
      <w:pPr>
        <w:spacing w:line="276" w:lineRule="auto"/>
        <w:jc w:val="both"/>
        <w:rPr>
          <w:rFonts w:ascii="Arial" w:hAnsi="Arial" w:cs="Arial"/>
          <w:color w:val="000000"/>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PROPOSICION</w:t>
      </w:r>
    </w:p>
    <w:p w:rsidR="00F47E05" w:rsidRDefault="009A678D">
      <w:pPr>
        <w:spacing w:after="0"/>
        <w:jc w:val="both"/>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La declaratoria de Estado de Emergencia Económica, Social y Ecológica como consecuencia de la llegada del COVID-19 al país ha permitido que el Ejecutivo realice acciones sin la atención y vigilancia de los poderes Judicial y Legislativo. Much</w:t>
      </w:r>
      <w:r>
        <w:rPr>
          <w:rFonts w:ascii="Arial" w:hAnsi="Arial" w:cs="Arial"/>
          <w:sz w:val="24"/>
          <w:szCs w:val="24"/>
        </w:rPr>
        <w:t>as de estas acciones han estado encaminadas a la contención y luego a la resolución de esta crisis, no obstante, algunas actividades desarrolladas en el marco de esta situación excepcional generan dudas frente a cómo contribuyen al objetivo que se ha plant</w:t>
      </w:r>
      <w:r>
        <w:rPr>
          <w:rFonts w:ascii="Arial" w:hAnsi="Arial" w:cs="Arial"/>
          <w:sz w:val="24"/>
          <w:szCs w:val="24"/>
        </w:rPr>
        <w:t xml:space="preserve">eado el Estado en torno al COVID-19.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Este es el caso de las Líneas Especiales de Crédito (LEC) creadas por el Fondo para el Financiamiento del Sector Agropecuario (FINAGRO) para hacer frente a esta situación. La LEC “Colombia Agro Produce” ha suscitado </w:t>
      </w:r>
      <w:r>
        <w:rPr>
          <w:rFonts w:ascii="Arial" w:hAnsi="Arial" w:cs="Arial"/>
          <w:sz w:val="24"/>
          <w:szCs w:val="24"/>
        </w:rPr>
        <w:t>dudas por parte de entes de control como la Contraloría en lo referente a cómo se están colocando los recursos, como evidenció un informe de esta entidad en el que se comenta que de los 226.000 millones que se han tramitado bajo esta línea, un total de 213</w:t>
      </w:r>
      <w:r>
        <w:rPr>
          <w:rFonts w:ascii="Arial" w:hAnsi="Arial" w:cs="Arial"/>
          <w:sz w:val="24"/>
          <w:szCs w:val="24"/>
        </w:rPr>
        <w:t xml:space="preserve">.566 millones, equivalentes al 94% del total, han sido entregados a las grandes empresas agroindustriales y a comercializadores, antes que a pequeños y medianos productores, que son el grueso de la fuerza laboral rural.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Esta peculiar destinación de los </w:t>
      </w:r>
      <w:r>
        <w:rPr>
          <w:rFonts w:ascii="Arial" w:hAnsi="Arial" w:cs="Arial"/>
          <w:sz w:val="24"/>
          <w:szCs w:val="24"/>
        </w:rPr>
        <w:t>recursos es preocupante, puesto que las medidas económicas que se requieren para enfrentarse a la pandemia deben estar orientadas a apoyar los esfuerzos de la gente, no de las grandes empresas. En momentos como los que vivimos, el Estado debe estar dispues</w:t>
      </w:r>
      <w:r>
        <w:rPr>
          <w:rFonts w:ascii="Arial" w:hAnsi="Arial" w:cs="Arial"/>
          <w:sz w:val="24"/>
          <w:szCs w:val="24"/>
        </w:rPr>
        <w:t>to a ayudar al campesinado, que está mucho más expuesto a la vulnerabilidad que un emporio agroindustrial. Los pequeños y medianos productores son el alma del campo colombiano, y debe asegurarse que sean ellos los que reciban primero, y principalmente, los</w:t>
      </w:r>
      <w:r>
        <w:rPr>
          <w:rFonts w:ascii="Arial" w:hAnsi="Arial" w:cs="Arial"/>
          <w:sz w:val="24"/>
          <w:szCs w:val="24"/>
        </w:rPr>
        <w:t xml:space="preserve"> recursos dirigidos a contener la crisis en el ámbito rural. El dinero de la gente debe invertirse en la gente.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Por las razones ya mencionadas, solicito se cite al Ministro de Agricultura y Desarrollo Rural, doctor Rodolfo Zea Navarro, y al Presidente </w:t>
      </w:r>
      <w:r>
        <w:rPr>
          <w:rFonts w:ascii="Arial" w:hAnsi="Arial" w:cs="Arial"/>
          <w:sz w:val="24"/>
          <w:szCs w:val="24"/>
        </w:rPr>
        <w:t>del Fondo para el Financiamiento del Sector Agropecuario (FINAGRO), doctor Dairo Ayiber Estrada, e invítese al señor Contralor General de la Republica, doctor Carlos Felipe Córdoba , al Contralor Delegado Para Asuntos Agropecuarios, doctor Gabriel Romero S</w:t>
      </w:r>
      <w:r>
        <w:rPr>
          <w:rFonts w:ascii="Arial" w:hAnsi="Arial" w:cs="Arial"/>
          <w:sz w:val="24"/>
          <w:szCs w:val="24"/>
        </w:rPr>
        <w:t xml:space="preserve">undheim, al Procurador General de la Nación, doctor Fernando Carrillo Flórez, con el objetivo de realizar un </w:t>
      </w:r>
      <w:r>
        <w:rPr>
          <w:rFonts w:ascii="Arial" w:hAnsi="Arial" w:cs="Arial"/>
          <w:sz w:val="24"/>
          <w:szCs w:val="24"/>
          <w:u w:val="single"/>
        </w:rPr>
        <w:t>Debate de Control Político frente al funcionamiento, colocación y resultados de las Líneas Especiales de Crédito en el marco de la Emergencia Econó</w:t>
      </w:r>
      <w:r>
        <w:rPr>
          <w:rFonts w:ascii="Arial" w:hAnsi="Arial" w:cs="Arial"/>
          <w:sz w:val="24"/>
          <w:szCs w:val="24"/>
          <w:u w:val="single"/>
        </w:rPr>
        <w:t xml:space="preserve">mica, Social y Ecológica generada por el COVID-19.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Solicito que se expliquen cuáles han sido los criterios de colocación de los créditos otorgados por FINAGRO, cuáles han sido las destinaciones de los recursos, y por qué se está beneficiando principalme</w:t>
      </w:r>
      <w:r>
        <w:rPr>
          <w:rFonts w:ascii="Arial" w:hAnsi="Arial" w:cs="Arial"/>
          <w:sz w:val="24"/>
          <w:szCs w:val="24"/>
        </w:rPr>
        <w:t xml:space="preserve">nte a las grandes empresas agroindustriales. El país merece conocer el uso y el destino de los recursos que se supone fueron entregados bajo condiciones de emergencia.  </w:t>
      </w: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 xml:space="preserve">CIRO FERNANDEZ NUÑEZ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Representante a la Cámara Santander  </w:t>
      </w:r>
    </w:p>
    <w:p w:rsidR="00F47E05" w:rsidRDefault="009A678D">
      <w:pPr>
        <w:spacing w:after="0"/>
        <w:jc w:val="center"/>
        <w:rPr>
          <w:rFonts w:ascii="Arial" w:hAnsi="Arial" w:cs="Arial"/>
          <w:b/>
          <w:bCs/>
          <w:sz w:val="24"/>
          <w:szCs w:val="24"/>
        </w:rPr>
      </w:pPr>
      <w:r>
        <w:rPr>
          <w:rFonts w:ascii="Arial" w:hAnsi="Arial" w:cs="Arial"/>
          <w:b/>
          <w:bCs/>
          <w:sz w:val="24"/>
          <w:szCs w:val="24"/>
        </w:rPr>
        <w:t>Cambio Radical</w:t>
      </w: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PROPOSIC</w:t>
      </w:r>
      <w:r>
        <w:rPr>
          <w:rFonts w:ascii="Arial" w:hAnsi="Arial" w:cs="Arial"/>
          <w:b/>
          <w:bCs/>
          <w:sz w:val="24"/>
          <w:szCs w:val="24"/>
        </w:rPr>
        <w:t>IÓN</w:t>
      </w:r>
    </w:p>
    <w:p w:rsidR="00F47E05" w:rsidRDefault="00F47E05">
      <w:pPr>
        <w:spacing w:after="0"/>
        <w:jc w:val="both"/>
        <w:rPr>
          <w:rFonts w:ascii="Arial" w:hAnsi="Arial" w:cs="Arial"/>
          <w:b/>
          <w:bCs/>
          <w:sz w:val="24"/>
          <w:szCs w:val="24"/>
        </w:rPr>
      </w:pPr>
    </w:p>
    <w:p w:rsidR="00F47E05" w:rsidRDefault="009A678D">
      <w:pPr>
        <w:spacing w:after="0"/>
        <w:jc w:val="both"/>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Cítese a debate de control político en la fecha y hora que considere la Honorable Mesa Directiva, al Ministro de Agricultura y Desarrollo Rural – RODOLFO ZEA NAVARRO, al Ministro de Comercio, Industria y Turismo – JOSÉ MANUEL RESTREPO ABONDANO y a l</w:t>
      </w:r>
      <w:r>
        <w:rPr>
          <w:rFonts w:ascii="Arial" w:hAnsi="Arial" w:cs="Arial"/>
          <w:sz w:val="24"/>
          <w:szCs w:val="24"/>
        </w:rPr>
        <w:t xml:space="preserve">a Consejera Presidencial para la Competitividad y la Gestión Público Privada – CLARA ELENA PARRA BELTRÁN, para que en el marco de sus competencias, expongan cuál será la hora de ruta a seguir para garantizar la seguridad y soberanía alimentaria del país.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Esto, teniendo en cuenta dos (2) problemáticas expuestas reiteradamente por diversos gremios que representan al sector agropecuario: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1. Dificultades en el acceso a insumos, suministros, procesos productivos eficientes y tecnificados, almacenamiento </w:t>
      </w:r>
      <w:r>
        <w:rPr>
          <w:rFonts w:ascii="Arial" w:hAnsi="Arial" w:cs="Arial"/>
          <w:sz w:val="24"/>
          <w:szCs w:val="24"/>
        </w:rPr>
        <w:t xml:space="preserve">y comercialización de productos;  </w:t>
      </w:r>
    </w:p>
    <w:p w:rsidR="00F47E05" w:rsidRDefault="009A678D">
      <w:pPr>
        <w:spacing w:after="0"/>
        <w:jc w:val="both"/>
        <w:rPr>
          <w:rFonts w:ascii="Arial" w:hAnsi="Arial" w:cs="Arial"/>
          <w:sz w:val="24"/>
          <w:szCs w:val="24"/>
        </w:rPr>
      </w:pPr>
      <w:r>
        <w:rPr>
          <w:rFonts w:ascii="Arial" w:hAnsi="Arial" w:cs="Arial"/>
          <w:sz w:val="24"/>
          <w:szCs w:val="24"/>
        </w:rPr>
        <w:t xml:space="preserve">2. Disminución en la demanda de productos nacionales para consumo interno y externo que ha motivado la solicitud de suspensión temporal de importaciones;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Problemáticas que, si bien han sido expuestas reiteradamente des</w:t>
      </w:r>
      <w:r>
        <w:rPr>
          <w:rFonts w:ascii="Arial" w:hAnsi="Arial" w:cs="Arial"/>
          <w:sz w:val="24"/>
          <w:szCs w:val="24"/>
        </w:rPr>
        <w:t>de tiempo atrás y sobre las cuales se han hecho mejoras, se han visto intensificadas a lo largo de la Emergencia Económica, Social y Ecológica decretada por la pandemia de COVID-19 y requieren de una mirada integral para mitigar en la mayor medida, el impa</w:t>
      </w:r>
      <w:r>
        <w:rPr>
          <w:rFonts w:ascii="Arial" w:hAnsi="Arial" w:cs="Arial"/>
          <w:sz w:val="24"/>
          <w:szCs w:val="24"/>
        </w:rPr>
        <w:t xml:space="preserve">cto socio-económico al sector y a la población que depende del mismo.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El respectivo cuestionario será anexado en los próximos días.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Cordialmente,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F47E05">
      <w:pPr>
        <w:spacing w:after="0"/>
        <w:jc w:val="both"/>
        <w:rPr>
          <w:rFonts w:ascii="Arial" w:hAnsi="Arial" w:cs="Arial"/>
          <w:sz w:val="24"/>
          <w:szCs w:val="24"/>
        </w:rPr>
      </w:pPr>
    </w:p>
    <w:p w:rsidR="00F47E05" w:rsidRDefault="009A678D">
      <w:pPr>
        <w:spacing w:after="0"/>
        <w:jc w:val="both"/>
      </w:pPr>
      <w:r>
        <w:rPr>
          <w:rFonts w:ascii="Arial" w:hAnsi="Arial" w:cs="Arial"/>
          <w:sz w:val="24"/>
          <w:szCs w:val="24"/>
        </w:rPr>
        <w:t xml:space="preserve">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EDWIN GILBERTO BALLESTEROS ARCHILA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Representante a la Cámara por Santander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Partido </w:t>
      </w:r>
      <w:r>
        <w:rPr>
          <w:rFonts w:ascii="Arial" w:hAnsi="Arial" w:cs="Arial"/>
          <w:b/>
          <w:bCs/>
          <w:sz w:val="24"/>
          <w:szCs w:val="24"/>
        </w:rPr>
        <w:t>Centro Democrático</w:t>
      </w: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JUSTIFICACIÓN</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Una de las mayores dificultades que enfrenta nuestro país hoy ante la pandemia por el virus SARSCov-2, está en garantizar el bienestar y la seguridad alimentaria de todos los colombianos, en especial a </w:t>
      </w:r>
      <w:r>
        <w:rPr>
          <w:rFonts w:ascii="Arial" w:hAnsi="Arial" w:cs="Arial"/>
          <w:sz w:val="24"/>
          <w:szCs w:val="24"/>
        </w:rPr>
        <w:t>poblaciones vulnerables que, bajo la actual crisis, se encuentran en condición de desempleo, no pueden desempeñar su labor y por ello no han percibido ingresos o sencillamente no cuentan con los medios que les permitan llevar a su hogar un plato de aliment</w:t>
      </w:r>
      <w:r>
        <w:rPr>
          <w:rFonts w:ascii="Arial" w:hAnsi="Arial" w:cs="Arial"/>
          <w:sz w:val="24"/>
          <w:szCs w:val="24"/>
        </w:rPr>
        <w:t xml:space="preserve">o con los aportes nutricionales básicos.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De modo que, cuando se habla de -seguridad y soberanía alimentaria- no se pretende abrir un debate ideológico enfocado en la propiedad privada o la globalización; se busca abrir un espacio de construcción de p</w:t>
      </w:r>
      <w:r>
        <w:rPr>
          <w:rFonts w:ascii="Arial" w:hAnsi="Arial" w:cs="Arial"/>
          <w:sz w:val="24"/>
          <w:szCs w:val="24"/>
        </w:rPr>
        <w:t xml:space="preserve">olíticas que permitan desarrollar los propósitos que se desprendieron de la Cumbre de Roma y el mandato de las Naciones Unidas a través de la FAO, el cual estableció desde la Cumbre Mundial de la Alimentación (CMA) de 1996, que la Seguridad Alimentaria “a </w:t>
      </w:r>
      <w:r>
        <w:rPr>
          <w:rFonts w:ascii="Arial" w:hAnsi="Arial" w:cs="Arial"/>
          <w:sz w:val="24"/>
          <w:szCs w:val="24"/>
        </w:rPr>
        <w:t>nivel de individuo, hogar, nación y global, se consigue cuando todas las personas, en todo momento, tienen acceso físico y económico a suficiente alimento, seguro y nutritivo, para satisfacer sus necesidades alimenticias y sus preferencias, con el objeto d</w:t>
      </w:r>
      <w:r>
        <w:rPr>
          <w:rFonts w:ascii="Arial" w:hAnsi="Arial" w:cs="Arial"/>
          <w:sz w:val="24"/>
          <w:szCs w:val="24"/>
        </w:rPr>
        <w:t xml:space="preserve">e llevar una vida activa y sana”.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En ese orden de ideas, se hace imperativo revisar la estructuración e implementación de políticas públicas que se encargan de velar por la seguridad alimentaria y nutricional. Esto, a través de esquemas que protejan la </w:t>
      </w:r>
      <w:r>
        <w:rPr>
          <w:rFonts w:ascii="Arial" w:hAnsi="Arial" w:cs="Arial"/>
          <w:sz w:val="24"/>
          <w:szCs w:val="24"/>
        </w:rPr>
        <w:t xml:space="preserve">producción local y prioricen al micro y pequeño productor durante emergencias como la que estamos padeciendo y fuera de ellas, donde las necesidades alimenticias y nutricionales hacen parte de la cotidianidad de miles de familias colombianas.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Así las c</w:t>
      </w:r>
      <w:r>
        <w:rPr>
          <w:rFonts w:ascii="Arial" w:hAnsi="Arial" w:cs="Arial"/>
          <w:sz w:val="24"/>
          <w:szCs w:val="24"/>
        </w:rPr>
        <w:t xml:space="preserve">osas, la crisis humanitaria que estamos viviendo a nivel mundial, debe servir para evaluar, implementar, ajustar, o prescindir, si es necesario, de ciertas políticas de Estado, así como para debatir y consensuar, sin cálculo político o electoral, aquellos </w:t>
      </w:r>
      <w:r>
        <w:rPr>
          <w:rFonts w:ascii="Arial" w:hAnsi="Arial" w:cs="Arial"/>
          <w:sz w:val="24"/>
          <w:szCs w:val="24"/>
        </w:rPr>
        <w:t xml:space="preserve">temas prioritarios que le permitan al Estado garantizar derechos fundamentales durante la Emergencia Económica, Social y Ecológica que vivimos actualmente y en el periodo posterior a la misma.      </w:t>
      </w: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 xml:space="preserve">PROPOSICIÓN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COMISIÓN QUINTA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20 DE ABRIL </w:t>
      </w:r>
      <w:r>
        <w:rPr>
          <w:rFonts w:ascii="Arial" w:hAnsi="Arial" w:cs="Arial"/>
          <w:b/>
          <w:bCs/>
          <w:sz w:val="24"/>
          <w:szCs w:val="24"/>
        </w:rPr>
        <w:t>DE 2020</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LA SEGURIDAD NACIONAL HOY DEPENDE DE LA SEGURIDAD ALIMENTARIA.</w:t>
      </w:r>
    </w:p>
    <w:p w:rsidR="00F47E05" w:rsidRDefault="00F47E05">
      <w:pPr>
        <w:spacing w:after="0"/>
        <w:jc w:val="center"/>
        <w:rPr>
          <w:rFonts w:ascii="Arial" w:hAnsi="Arial" w:cs="Arial"/>
          <w:sz w:val="24"/>
          <w:szCs w:val="24"/>
        </w:rPr>
      </w:pPr>
    </w:p>
    <w:p w:rsidR="00F47E05" w:rsidRDefault="009A678D">
      <w:pPr>
        <w:spacing w:after="0"/>
        <w:jc w:val="both"/>
      </w:pPr>
      <w:r>
        <w:rPr>
          <w:rFonts w:ascii="Arial" w:hAnsi="Arial" w:cs="Arial"/>
          <w:sz w:val="24"/>
          <w:szCs w:val="24"/>
        </w:rPr>
        <w:t xml:space="preserve">En mi calidad de Representante a la cámara e integrante de la Comisión Quinta Constitucional Permanente, líder campesino y conocedor de la problemática del sector agropecuario del </w:t>
      </w:r>
      <w:r>
        <w:rPr>
          <w:rFonts w:ascii="Arial" w:hAnsi="Arial" w:cs="Arial"/>
          <w:sz w:val="24"/>
          <w:szCs w:val="24"/>
        </w:rPr>
        <w:t xml:space="preserve">país, me dirijo a usted en aras de contribuir a la solución de las problemáticas generadas por la pandemia COVID-19 específicamente en las afectaciones que la misma pueda tener sobre la garantía constitucional a la </w:t>
      </w:r>
      <w:r>
        <w:rPr>
          <w:rFonts w:ascii="Arial" w:hAnsi="Arial" w:cs="Arial"/>
          <w:b/>
          <w:bCs/>
          <w:sz w:val="24"/>
          <w:szCs w:val="24"/>
        </w:rPr>
        <w:t>SEGURIDAD ALIMENTARIA</w:t>
      </w:r>
      <w:r>
        <w:rPr>
          <w:rFonts w:ascii="Arial" w:hAnsi="Arial" w:cs="Arial"/>
          <w:sz w:val="24"/>
          <w:szCs w:val="24"/>
        </w:rPr>
        <w:t xml:space="preserve"> en el territorio na</w:t>
      </w:r>
      <w:r>
        <w:rPr>
          <w:rFonts w:ascii="Arial" w:hAnsi="Arial" w:cs="Arial"/>
          <w:sz w:val="24"/>
          <w:szCs w:val="24"/>
        </w:rPr>
        <w:t xml:space="preserve">cional.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Remito a ustedes propuestas concretas que permitirán </w:t>
      </w:r>
      <w:r>
        <w:rPr>
          <w:rFonts w:ascii="Arial" w:hAnsi="Arial" w:cs="Arial"/>
          <w:b/>
          <w:bCs/>
          <w:sz w:val="24"/>
          <w:szCs w:val="24"/>
        </w:rPr>
        <w:t>prevenir los efectos que esta pandemia pueda tener sobre la salud de los campesinos y la Seguridad Alimentaria del país.</w:t>
      </w:r>
      <w:r>
        <w:rPr>
          <w:rFonts w:ascii="Arial" w:hAnsi="Arial" w:cs="Arial"/>
          <w:sz w:val="24"/>
          <w:szCs w:val="24"/>
        </w:rPr>
        <w:t xml:space="preserve"> En ese camino tomar acciones que prevengan el padecimiento de hambre en</w:t>
      </w:r>
      <w:r>
        <w:rPr>
          <w:rFonts w:ascii="Arial" w:hAnsi="Arial" w:cs="Arial"/>
          <w:sz w:val="24"/>
          <w:szCs w:val="24"/>
        </w:rPr>
        <w:t xml:space="preserve"> los hogares colombianos, partiendo desde la certeza que el hambre extrema es el detonante principal de acciones que pueden perjudicar la integridad de todos los ciudadanos y alterar el orden público, lo que conlleva a generar vandalismo, asonadas, hurtos </w:t>
      </w:r>
      <w:r>
        <w:rPr>
          <w:rFonts w:ascii="Arial" w:hAnsi="Arial" w:cs="Arial"/>
          <w:sz w:val="24"/>
          <w:szCs w:val="24"/>
        </w:rPr>
        <w:t xml:space="preserve">y demás conductas punibles y actos que afectan la </w:t>
      </w:r>
      <w:r>
        <w:rPr>
          <w:rFonts w:ascii="Arial" w:hAnsi="Arial" w:cs="Arial"/>
          <w:b/>
          <w:bCs/>
          <w:sz w:val="24"/>
          <w:szCs w:val="24"/>
        </w:rPr>
        <w:t>Seguridad Nacional.</w:t>
      </w: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El objetivo es tomar acciones necesarias que garanticen la salud de nuestros campesinos, la disposición y el acceso adecuado y permanente a los alimentos que cubren las necesidades nu</w:t>
      </w:r>
      <w:r>
        <w:rPr>
          <w:rFonts w:ascii="Arial" w:hAnsi="Arial" w:cs="Arial"/>
          <w:sz w:val="24"/>
          <w:szCs w:val="24"/>
        </w:rPr>
        <w:t>tricionales básicas de los colombianos. Es por ello que el documento presente contiene: (I) Razones del por qué el sector agropecuario debe ser reconocido como el eje fundamental en el desarrollo de la economía nacional, (II) Hechos y propuestas en las que</w:t>
      </w:r>
      <w:r>
        <w:rPr>
          <w:rFonts w:ascii="Arial" w:hAnsi="Arial" w:cs="Arial"/>
          <w:sz w:val="24"/>
          <w:szCs w:val="24"/>
        </w:rPr>
        <w:t xml:space="preserve"> se incluye; un plan nacional de seguridad alimentaria el cual debe garantizar el abastecimiento y adecuado aprovisionamiento de alimentos, acorde a la realidad social del país a través del fortalecimiento del campo colombiano (III) Solicitud para la exped</w:t>
      </w:r>
      <w:r>
        <w:rPr>
          <w:rFonts w:ascii="Arial" w:hAnsi="Arial" w:cs="Arial"/>
          <w:sz w:val="24"/>
          <w:szCs w:val="24"/>
        </w:rPr>
        <w:t>ición de un decreto que garantice la compra a campesinos (IV) Programa de siembra (V) Solicitud respecto al IVA en los productos básicos de la canasta familiar (VI) Protocolo de prevención del contagio y propagación del coronavirus COVID-19 en el campo y t</w:t>
      </w:r>
      <w:r>
        <w:rPr>
          <w:rFonts w:ascii="Arial" w:hAnsi="Arial" w:cs="Arial"/>
          <w:sz w:val="24"/>
          <w:szCs w:val="24"/>
        </w:rPr>
        <w:t xml:space="preserve">rasporte de carga y (VII) solicitud de condiciones especiales del crédito agropecuario. </w:t>
      </w:r>
    </w:p>
    <w:p w:rsidR="00F47E05" w:rsidRDefault="009A678D">
      <w:pPr>
        <w:spacing w:after="0"/>
        <w:jc w:val="both"/>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HECHOS Y PROPUESTAS.</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Se debe buscar especial protección al campesinado colombiano creando programas que garanticen sus derechos económicos, políticos y sociales. </w:t>
      </w:r>
      <w:r>
        <w:rPr>
          <w:rFonts w:ascii="Arial" w:hAnsi="Arial" w:cs="Arial"/>
          <w:sz w:val="24"/>
          <w:szCs w:val="24"/>
        </w:rPr>
        <w:t xml:space="preserve">El Estado debe generar condiciones y garantías para que campesinos y productores de alimentos puedan comprar insumos, sembrar, cosechar, comercializar y transportar los alimentos sin poner en riesgo su salud ni su economía.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Toda estrategia debe estar co</w:t>
      </w:r>
      <w:r>
        <w:rPr>
          <w:rFonts w:ascii="Arial" w:hAnsi="Arial" w:cs="Arial"/>
          <w:sz w:val="24"/>
          <w:szCs w:val="24"/>
        </w:rPr>
        <w:t>ordinada y articulada con políticas públicas, instituciones, competencias y procedimientos que permitan que el Estado disponga de los recursos alimenticios suficientes para superar la crisis sanitaria, ofreciendo un servicio público de atención en segurida</w:t>
      </w:r>
      <w:r>
        <w:rPr>
          <w:rFonts w:ascii="Arial" w:hAnsi="Arial" w:cs="Arial"/>
          <w:sz w:val="24"/>
          <w:szCs w:val="24"/>
        </w:rPr>
        <w:t xml:space="preserve">d alimentaria, innovador, concentrado, escalado y sostenible en el tiempo.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El Gobierno Nacional debe garantizar y proporcionar todos los recursos necesarios para mantener la producción de alimentos en el territorio nacional, así como a sus productores. </w:t>
      </w:r>
      <w:r>
        <w:rPr>
          <w:rFonts w:ascii="Arial" w:hAnsi="Arial" w:cs="Arial"/>
          <w:sz w:val="24"/>
          <w:szCs w:val="24"/>
        </w:rPr>
        <w:t xml:space="preserve">A pesar que el decreto 457 del 2020 excepciona al sector agrario de la medida de aislamiento, hoy se imponen multas al campesino y transportador sin ser esa una solución a la problemática social que vivimos. Ante el hambre no hay sanción que valga.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PRIM</w:t>
      </w:r>
      <w:r>
        <w:rPr>
          <w:rFonts w:ascii="Arial" w:hAnsi="Arial" w:cs="Arial"/>
          <w:b/>
          <w:bCs/>
          <w:sz w:val="24"/>
          <w:szCs w:val="24"/>
        </w:rPr>
        <w:t xml:space="preserve">ERO: </w:t>
      </w:r>
      <w:r>
        <w:rPr>
          <w:rFonts w:ascii="Arial" w:hAnsi="Arial" w:cs="Arial"/>
          <w:sz w:val="24"/>
          <w:szCs w:val="24"/>
        </w:rPr>
        <w:t>Es deber estatal cooperar con políticas presupuestales que brinden recursos suficientes que robustecen el sector agropecuario, conforme lo establece la Constitución Política en los artículos 64, 65 y 66. Los cuales constituyen el fundamento de la acci</w:t>
      </w:r>
      <w:r>
        <w:rPr>
          <w:rFonts w:ascii="Arial" w:hAnsi="Arial" w:cs="Arial"/>
          <w:sz w:val="24"/>
          <w:szCs w:val="24"/>
        </w:rPr>
        <w:t xml:space="preserve">ón del Estado y brindan un verdadero respaldo al campesinado, con miras de evitar una crisis económica que ponga en riesgo la SEGURIDAD ALIMENTARIA del país.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En este punto es fundamental que el </w:t>
      </w:r>
      <w:r>
        <w:rPr>
          <w:rFonts w:ascii="Arial" w:hAnsi="Arial" w:cs="Arial"/>
          <w:b/>
          <w:bCs/>
          <w:sz w:val="24"/>
          <w:szCs w:val="24"/>
        </w:rPr>
        <w:t xml:space="preserve">Gobierno Nacional evalúe de forma urgente el represamiento </w:t>
      </w:r>
      <w:r>
        <w:rPr>
          <w:rFonts w:ascii="Arial" w:hAnsi="Arial" w:cs="Arial"/>
          <w:b/>
          <w:bCs/>
          <w:sz w:val="24"/>
          <w:szCs w:val="24"/>
        </w:rPr>
        <w:t>de productos agrícolas</w:t>
      </w:r>
      <w:r>
        <w:rPr>
          <w:rFonts w:ascii="Arial" w:hAnsi="Arial" w:cs="Arial"/>
          <w:sz w:val="24"/>
          <w:szCs w:val="24"/>
        </w:rPr>
        <w:t xml:space="preserve"> en las diferentes regiones del territorio Nacional, el cual se está dando debido a la falta de canales y organización en la comercialización de los productos. Lo que genera fijación de precios desmesurados por parte de los intermedia</w:t>
      </w:r>
      <w:r>
        <w:rPr>
          <w:rFonts w:ascii="Arial" w:hAnsi="Arial" w:cs="Arial"/>
          <w:sz w:val="24"/>
          <w:szCs w:val="24"/>
        </w:rPr>
        <w:t>rios en detrimento de los productores y del consumidor.</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Por lo anterior solicito al Gobierno Nacional, </w:t>
      </w:r>
      <w:r>
        <w:rPr>
          <w:rFonts w:ascii="Arial" w:hAnsi="Arial" w:cs="Arial"/>
          <w:b/>
          <w:bCs/>
          <w:sz w:val="24"/>
          <w:szCs w:val="24"/>
        </w:rPr>
        <w:t>garantizar la comercialización directa de los diferentes productos agropecuarios por parte del campesinado,</w:t>
      </w:r>
      <w:r>
        <w:rPr>
          <w:rFonts w:ascii="Arial" w:hAnsi="Arial" w:cs="Arial"/>
          <w:sz w:val="24"/>
          <w:szCs w:val="24"/>
        </w:rPr>
        <w:t xml:space="preserve"> con el objetivo de brindar prelación a los </w:t>
      </w:r>
      <w:r>
        <w:rPr>
          <w:rFonts w:ascii="Arial" w:hAnsi="Arial" w:cs="Arial"/>
          <w:sz w:val="24"/>
          <w:szCs w:val="24"/>
        </w:rPr>
        <w:t>productos nacionales con una remuneración justa, estable y acorde a los gastos de producción. Se advierte que de no fomentarse la producción agropecuaria en estos difíciles momentos en unos meses estaríamos padeciendo una temible INSEGURIDAD ALIMENTARIA, q</w:t>
      </w:r>
      <w:r>
        <w:rPr>
          <w:rFonts w:ascii="Arial" w:hAnsi="Arial" w:cs="Arial"/>
          <w:sz w:val="24"/>
          <w:szCs w:val="24"/>
        </w:rPr>
        <w:t xml:space="preserve">ue desembocará indudablemente en una crisis de orden público; por lo tanto, urge tomar medidas que garanticen un óptimo y eficaz abastecimiento de alimento para el conglomerado social de nuestro país.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SEGUNDO: </w:t>
      </w:r>
      <w:r>
        <w:rPr>
          <w:rFonts w:ascii="Arial" w:hAnsi="Arial" w:cs="Arial"/>
          <w:sz w:val="24"/>
          <w:szCs w:val="24"/>
        </w:rPr>
        <w:t>El gobierno nacional debe otorgar garantías</w:t>
      </w:r>
      <w:r>
        <w:rPr>
          <w:rFonts w:ascii="Arial" w:hAnsi="Arial" w:cs="Arial"/>
          <w:sz w:val="24"/>
          <w:szCs w:val="24"/>
        </w:rPr>
        <w:t xml:space="preserve"> mínimas a nuestros campesinos, es pertinente que se ejecute la inversión presupuestal suficiente y necesaria para sector agropecuario, así: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1.</w:t>
      </w:r>
      <w:r>
        <w:rPr>
          <w:rFonts w:ascii="Arial" w:hAnsi="Arial" w:cs="Arial"/>
          <w:sz w:val="24"/>
          <w:szCs w:val="24"/>
        </w:rPr>
        <w:t xml:space="preserve"> Subsidiar la diferencia del aumento del dólar en los insumos agropecuarios y materias primas para el agro, co</w:t>
      </w:r>
      <w:r>
        <w:rPr>
          <w:rFonts w:ascii="Arial" w:hAnsi="Arial" w:cs="Arial"/>
          <w:sz w:val="24"/>
          <w:szCs w:val="24"/>
        </w:rPr>
        <w:t xml:space="preserve">n la intención que se logre mantener el precio de finales del año 2019 e inicios del 2020 de los mismos. Lo anterior se puede ejecutar a través del Banco de la República. La consecuencia de no realizarlo es (I) la clara afectación y aumento en el costo de </w:t>
      </w:r>
      <w:r>
        <w:rPr>
          <w:rFonts w:ascii="Arial" w:hAnsi="Arial" w:cs="Arial"/>
          <w:sz w:val="24"/>
          <w:szCs w:val="24"/>
        </w:rPr>
        <w:t xml:space="preserve">la canasta familiar, (II) el aumento de la inflación y (III) la disminución de siembras entre un 15 y 25%.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Se necesitarán más pesos para comprar un mercado, los efectos del Covid- 19 no van a permitir el aumento de ingresos para los colombianos, lo cual</w:t>
      </w:r>
      <w:r>
        <w:rPr>
          <w:rFonts w:ascii="Arial" w:hAnsi="Arial" w:cs="Arial"/>
          <w:sz w:val="24"/>
          <w:szCs w:val="24"/>
        </w:rPr>
        <w:t xml:space="preserve"> generará una crisis que afectará el orden público y la Seguridad Nacional.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2. </w:t>
      </w:r>
      <w:r>
        <w:rPr>
          <w:rFonts w:ascii="Arial" w:hAnsi="Arial" w:cs="Arial"/>
          <w:sz w:val="24"/>
          <w:szCs w:val="24"/>
        </w:rPr>
        <w:t>Teniendo en cuenta la desmovilización de grupos subversivos en marco del proceso de paz y la declaración unilateral de cese al fuego por parte del ELN y por tratarse de un as</w:t>
      </w:r>
      <w:r>
        <w:rPr>
          <w:rFonts w:ascii="Arial" w:hAnsi="Arial" w:cs="Arial"/>
          <w:sz w:val="24"/>
          <w:szCs w:val="24"/>
        </w:rPr>
        <w:t xml:space="preserve">unto de SEGURIDAD NACIONAL; se puede invertir parte del presupuesto del ministerio de defensa el cual asciende a 38.5 billones para con estos garantizar la SEGURIDAD ALIMENTARIA. </w:t>
      </w:r>
    </w:p>
    <w:p w:rsidR="00F47E05" w:rsidRDefault="009A678D">
      <w:pPr>
        <w:spacing w:after="0"/>
        <w:jc w:val="both"/>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PLAN DE SEGURIDAD ALIMENTARIA</w:t>
      </w:r>
    </w:p>
    <w:p w:rsidR="00F47E05" w:rsidRDefault="009A678D">
      <w:pPr>
        <w:spacing w:after="0"/>
        <w:jc w:val="both"/>
      </w:pPr>
      <w:r>
        <w:rPr>
          <w:rFonts w:ascii="Arial" w:hAnsi="Arial" w:cs="Arial"/>
          <w:b/>
          <w:bCs/>
          <w:sz w:val="24"/>
          <w:szCs w:val="24"/>
        </w:rPr>
        <w:t xml:space="preserve"> </w:t>
      </w:r>
    </w:p>
    <w:p w:rsidR="00F47E05" w:rsidRDefault="009A678D">
      <w:pPr>
        <w:spacing w:after="0"/>
        <w:jc w:val="both"/>
      </w:pPr>
      <w:r>
        <w:rPr>
          <w:rFonts w:ascii="Arial" w:hAnsi="Arial" w:cs="Arial"/>
          <w:sz w:val="24"/>
          <w:szCs w:val="24"/>
        </w:rPr>
        <w:t>La SEGURIDAD NACIONAL hoy depende de la SE</w:t>
      </w:r>
      <w:r>
        <w:rPr>
          <w:rFonts w:ascii="Arial" w:hAnsi="Arial" w:cs="Arial"/>
          <w:sz w:val="24"/>
          <w:szCs w:val="24"/>
        </w:rPr>
        <w:t xml:space="preserve">GURIDAD ALIMENTARIA, es por ello que se debe crear un </w:t>
      </w:r>
      <w:r>
        <w:rPr>
          <w:rFonts w:ascii="Arial" w:hAnsi="Arial" w:cs="Arial"/>
          <w:b/>
          <w:bCs/>
          <w:sz w:val="24"/>
          <w:szCs w:val="24"/>
        </w:rPr>
        <w:t>Plan de seguridad alimentaria</w:t>
      </w:r>
      <w:r>
        <w:rPr>
          <w:rFonts w:ascii="Arial" w:hAnsi="Arial" w:cs="Arial"/>
          <w:sz w:val="24"/>
          <w:szCs w:val="24"/>
        </w:rPr>
        <w:t xml:space="preserve"> invirtiendo recursos del Ministerio de defensa y/o del Fondo de Mitigación de Emergencias- FOME creado por el decreto 444 del 21 de marzo de 2020. El plan de seguridad alim</w:t>
      </w:r>
      <w:r>
        <w:rPr>
          <w:rFonts w:ascii="Arial" w:hAnsi="Arial" w:cs="Arial"/>
          <w:sz w:val="24"/>
          <w:szCs w:val="24"/>
        </w:rPr>
        <w:t xml:space="preserve">entaria debe estar basado en </w:t>
      </w:r>
      <w:r>
        <w:rPr>
          <w:rFonts w:ascii="Arial" w:hAnsi="Arial" w:cs="Arial"/>
          <w:b/>
          <w:bCs/>
          <w:sz w:val="24"/>
          <w:szCs w:val="24"/>
        </w:rPr>
        <w:t>compras directas al campesino en las regiones y distribuirlas en las mismas regiones evitando pagar altos costos de flete.</w:t>
      </w:r>
      <w:r>
        <w:rPr>
          <w:rFonts w:ascii="Arial" w:hAnsi="Arial" w:cs="Arial"/>
          <w:sz w:val="24"/>
          <w:szCs w:val="24"/>
        </w:rPr>
        <w:t xml:space="preserve"> Teniendo en cuenta los tubérculos, las hortalizas, verduras, frutas, carnes, pescados, lácteos y sus der</w:t>
      </w:r>
      <w:r>
        <w:rPr>
          <w:rFonts w:ascii="Arial" w:hAnsi="Arial" w:cs="Arial"/>
          <w:sz w:val="24"/>
          <w:szCs w:val="24"/>
        </w:rPr>
        <w:t>ivados entre otros. De tal manera que se distribuyan los productos que están en cosecha pero que a su vez no están rotando debido a la falta de canales y organización en la comercialización de los productos, lo cual ha generado precios desmesurados por par</w:t>
      </w:r>
      <w:r>
        <w:rPr>
          <w:rFonts w:ascii="Arial" w:hAnsi="Arial" w:cs="Arial"/>
          <w:sz w:val="24"/>
          <w:szCs w:val="24"/>
        </w:rPr>
        <w:t xml:space="preserve">te de los intermediarios y detrimento económico a los productores y al consumidor.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La distribución de alimentos debe realizarse cada 15 días mientras dure la pandemia y la organización y apoyo debe ser mancomunado entre los líderes campesinos, líderes s</w:t>
      </w:r>
      <w:r>
        <w:rPr>
          <w:rFonts w:ascii="Arial" w:hAnsi="Arial" w:cs="Arial"/>
          <w:sz w:val="24"/>
          <w:szCs w:val="24"/>
        </w:rPr>
        <w:t xml:space="preserve">ociales, juntas de acción comunal y Administraciones Municipales. En razón que son ellos, quienes conocen sus regiones, tienen poder de convocatoria y credibilidad. El apoyo logístico debe ser realizado por la Unidad Nacional para la Gestión del Riesgo de </w:t>
      </w:r>
      <w:r>
        <w:rPr>
          <w:rFonts w:ascii="Arial" w:hAnsi="Arial" w:cs="Arial"/>
          <w:sz w:val="24"/>
          <w:szCs w:val="24"/>
        </w:rPr>
        <w:t xml:space="preserve">Desastres (UNGRD), el personal de las fuerzas militares y administraciones Municipales.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Las bases de datos con las que cuentan las administraciones municipales y regionales respecto al estado de vulnerabilidad no deben ser las únicas que se tengan en cu</w:t>
      </w:r>
      <w:r>
        <w:rPr>
          <w:rFonts w:ascii="Arial" w:hAnsi="Arial" w:cs="Arial"/>
          <w:sz w:val="24"/>
          <w:szCs w:val="24"/>
        </w:rPr>
        <w:t xml:space="preserve">enta para incluir en el plan de seguridad alimentaria a los ciudadanos. Se debe incluir a las personas que trabajan en la informalidad, desempleados y a quienes recientemente perdieron su empleo.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TERCERO:</w:t>
      </w:r>
      <w:r>
        <w:rPr>
          <w:rFonts w:ascii="Arial" w:hAnsi="Arial" w:cs="Arial"/>
          <w:sz w:val="24"/>
          <w:szCs w:val="24"/>
        </w:rPr>
        <w:t xml:space="preserve"> A través de un Decreto se deben garantizar los </w:t>
      </w:r>
      <w:r>
        <w:rPr>
          <w:rFonts w:ascii="Arial" w:hAnsi="Arial" w:cs="Arial"/>
          <w:sz w:val="24"/>
          <w:szCs w:val="24"/>
        </w:rPr>
        <w:t xml:space="preserve">precios de las cosechas y la compra obligatoria de las mismas, esto estimulará la siembra y dará tranquilidad al campesinado y al consumidor final.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CUARTO: </w:t>
      </w:r>
      <w:r>
        <w:rPr>
          <w:rFonts w:ascii="Arial" w:hAnsi="Arial" w:cs="Arial"/>
          <w:sz w:val="24"/>
          <w:szCs w:val="24"/>
        </w:rPr>
        <w:t xml:space="preserve">A Colombia se importan al año alrededor de 13.5 millones de toneladas de alimentos, esto es casi </w:t>
      </w:r>
      <w:r>
        <w:rPr>
          <w:rFonts w:ascii="Arial" w:hAnsi="Arial" w:cs="Arial"/>
          <w:sz w:val="24"/>
          <w:szCs w:val="24"/>
        </w:rPr>
        <w:t>el 30% del consumo nacional; Debido al COVID-19 muchos países que nos proveen estos alimentos y materias primas pueden que los retengan, no logren producirlos o lo más probable si se llegan a importar, es que lleguen a un costo muy elevado debido a la deva</w:t>
      </w:r>
      <w:r>
        <w:rPr>
          <w:rFonts w:ascii="Arial" w:hAnsi="Arial" w:cs="Arial"/>
          <w:sz w:val="24"/>
          <w:szCs w:val="24"/>
        </w:rPr>
        <w:t>luación del peso frente al dólar. Lo cual sería muy costoso para consumidores y la industria, esto generaría una elevada inflación que muchos ciudadanos con la crisis actual no van a poder pagar. Generando una INSEGURIDAD ALIMENTARIA, dando como consecuenc</w:t>
      </w:r>
      <w:r>
        <w:rPr>
          <w:rFonts w:ascii="Arial" w:hAnsi="Arial" w:cs="Arial"/>
          <w:sz w:val="24"/>
          <w:szCs w:val="24"/>
        </w:rPr>
        <w:t xml:space="preserve">ia afectaciones al orden público, pasando a generar un problema de SEGURIDAD NACIONAL.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El Covid-19 dejará consecuencias nefastas en la economía del país y del mundo, actualmente la economía del </w:t>
      </w:r>
      <w:r>
        <w:rPr>
          <w:rFonts w:ascii="Arial" w:hAnsi="Arial" w:cs="Arial"/>
          <w:b/>
          <w:bCs/>
          <w:sz w:val="24"/>
          <w:szCs w:val="24"/>
        </w:rPr>
        <w:t xml:space="preserve">petróleo </w:t>
      </w:r>
      <w:r>
        <w:rPr>
          <w:rFonts w:ascii="Arial" w:hAnsi="Arial" w:cs="Arial"/>
          <w:sz w:val="24"/>
          <w:szCs w:val="24"/>
        </w:rPr>
        <w:t xml:space="preserve">esta quebrantada y existe mucha </w:t>
      </w:r>
      <w:r>
        <w:rPr>
          <w:rFonts w:ascii="Arial" w:hAnsi="Arial" w:cs="Arial"/>
          <w:b/>
          <w:bCs/>
          <w:sz w:val="24"/>
          <w:szCs w:val="24"/>
        </w:rPr>
        <w:t xml:space="preserve">incertidumbre </w:t>
      </w:r>
      <w:r>
        <w:rPr>
          <w:rFonts w:ascii="Arial" w:hAnsi="Arial" w:cs="Arial"/>
          <w:sz w:val="24"/>
          <w:szCs w:val="24"/>
        </w:rPr>
        <w:t>fren</w:t>
      </w:r>
      <w:r>
        <w:rPr>
          <w:rFonts w:ascii="Arial" w:hAnsi="Arial" w:cs="Arial"/>
          <w:sz w:val="24"/>
          <w:szCs w:val="24"/>
        </w:rPr>
        <w:t>te a su precio. A raíz de esta pandemia se ha generado un desequilibrio mundial en la economía, varios países van a requerir alimentos y materias primas en medio de la crisis. El Gobierno Nacional debe crear una estrategia para generar divisas, reactivar l</w:t>
      </w:r>
      <w:r>
        <w:rPr>
          <w:rFonts w:ascii="Arial" w:hAnsi="Arial" w:cs="Arial"/>
          <w:sz w:val="24"/>
          <w:szCs w:val="24"/>
        </w:rPr>
        <w:t xml:space="preserve">a economía y generar empleo, por eso es importante dar el subsidio a los insumos agropecuarios, estimular siembras, promover la agroindustria y proyectarnos para el nuevo orden mundial. </w:t>
      </w:r>
    </w:p>
    <w:p w:rsidR="00F47E05" w:rsidRDefault="009A678D">
      <w:pPr>
        <w:spacing w:after="0"/>
        <w:jc w:val="both"/>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QUINTO:</w:t>
      </w:r>
      <w:r>
        <w:rPr>
          <w:rFonts w:ascii="Arial" w:hAnsi="Arial" w:cs="Arial"/>
          <w:sz w:val="24"/>
          <w:szCs w:val="24"/>
        </w:rPr>
        <w:t xml:space="preserve"> Diferentes organizaciones internacionales como la FAO, OMS,</w:t>
      </w:r>
      <w:r>
        <w:rPr>
          <w:rFonts w:ascii="Arial" w:hAnsi="Arial" w:cs="Arial"/>
          <w:sz w:val="24"/>
          <w:szCs w:val="24"/>
        </w:rPr>
        <w:t xml:space="preserve"> OMC han considerado que para reducir el hambre es fundamental lograr un compromiso a largo plazo con la integración de la seguridad alimentaria y la nutrición en las políticas y programas públicos en general. Mantener la agricultura y la seguridad aliment</w:t>
      </w:r>
      <w:r>
        <w:rPr>
          <w:rFonts w:ascii="Arial" w:hAnsi="Arial" w:cs="Arial"/>
          <w:sz w:val="24"/>
          <w:szCs w:val="24"/>
        </w:rPr>
        <w:t>aria en un lugar destacado de la Agenda para el desarrollo, mediante reformas amplias y mejoras en el clima de inversión apoyadas por medidas de protección social sostenidas, es crucial para el logro de reducciones importantes de la pobreza y la subaliment</w:t>
      </w:r>
      <w:r>
        <w:rPr>
          <w:rFonts w:ascii="Arial" w:hAnsi="Arial" w:cs="Arial"/>
          <w:sz w:val="24"/>
          <w:szCs w:val="24"/>
        </w:rPr>
        <w:t xml:space="preserve">ación. </w:t>
      </w:r>
      <w:r>
        <w:rPr>
          <w:rFonts w:ascii="Arial" w:hAnsi="Arial" w:cs="Arial"/>
          <w:sz w:val="24"/>
          <w:szCs w:val="24"/>
          <w:u w:val="single"/>
        </w:rPr>
        <w:t>http://www.fao.org.co.</w:t>
      </w: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Por lo anterior, el Gobierno Nacional a través de sus diferentes estamentos Gubernamentales </w:t>
      </w:r>
      <w:r>
        <w:rPr>
          <w:rFonts w:ascii="Arial" w:hAnsi="Arial" w:cs="Arial"/>
          <w:b/>
          <w:bCs/>
          <w:sz w:val="24"/>
          <w:szCs w:val="24"/>
        </w:rPr>
        <w:t>tendrán la obligación de implementar un programa de siembra junto con la entrega o subsidios de insumos agropecuarios de alta calid</w:t>
      </w:r>
      <w:r>
        <w:rPr>
          <w:rFonts w:ascii="Arial" w:hAnsi="Arial" w:cs="Arial"/>
          <w:b/>
          <w:bCs/>
          <w:sz w:val="24"/>
          <w:szCs w:val="24"/>
        </w:rPr>
        <w:t xml:space="preserve">ad, de tal suerte que se dirijan políticas alimentarias. </w:t>
      </w:r>
      <w:r>
        <w:rPr>
          <w:rFonts w:ascii="Arial" w:hAnsi="Arial" w:cs="Arial"/>
          <w:sz w:val="24"/>
          <w:szCs w:val="24"/>
        </w:rPr>
        <w:t xml:space="preserve">Lo cual debe conducir a una SOBERANÍA ALIMENTARIA con el fin de evitar crisis como la que actualmente se está viviendo. </w:t>
      </w:r>
    </w:p>
    <w:p w:rsidR="00F47E05" w:rsidRDefault="009A678D">
      <w:pPr>
        <w:spacing w:after="0"/>
        <w:jc w:val="both"/>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SOLICITUD DE NO APLICACIÓN DE IVA A PRODUCTOS BÁSICOS DURANTE LA PANDEMIA - </w:t>
      </w:r>
      <w:r>
        <w:rPr>
          <w:rFonts w:ascii="Arial" w:hAnsi="Arial" w:cs="Arial"/>
          <w:b/>
          <w:bCs/>
          <w:sz w:val="24"/>
          <w:szCs w:val="24"/>
        </w:rPr>
        <w:t>COVID-19</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En la actualidad y debido a lo estipulado en la Reforma Tributaria de los años 2016 y 2019, cerca del 59 % de los productos de la canasta familiar del país están gravados con impuestos del 19% y del 5%. Esta canasta, compuesta principalmente por</w:t>
      </w:r>
      <w:r>
        <w:rPr>
          <w:rFonts w:ascii="Arial" w:hAnsi="Arial" w:cs="Arial"/>
          <w:sz w:val="24"/>
          <w:szCs w:val="24"/>
        </w:rPr>
        <w:t xml:space="preserve"> alimentos, vivienda, salud, educación, transporte y comunicaciones, tiene en su mayoría productos gravados al 19% y solo unos pocos gravados al 5%. De todos ellos, productos como el jabón antibacterial, los aceites, las harinas, carnes, hortalizas, frutas</w:t>
      </w:r>
      <w:r>
        <w:rPr>
          <w:rFonts w:ascii="Arial" w:hAnsi="Arial" w:cs="Arial"/>
          <w:sz w:val="24"/>
          <w:szCs w:val="24"/>
        </w:rPr>
        <w:t xml:space="preserve"> y demás mencionados en la Tabla (anexa) resultan sumamente indispensables para el sostenimiento del aislamiento decretado para los hogares colombianos debido a la pandemia Covid-19. No obstante, estos 31 productos señalados se encuentran gravados con I VA</w:t>
      </w:r>
      <w:r>
        <w:rPr>
          <w:rFonts w:ascii="Arial" w:hAnsi="Arial" w:cs="Arial"/>
          <w:sz w:val="24"/>
          <w:szCs w:val="24"/>
        </w:rPr>
        <w:t>, veinticuatro (24) de ellos con un IVA de 19% y solo siete (7) con un IVA del 5%.</w:t>
      </w:r>
    </w:p>
    <w:p w:rsidR="00F47E05" w:rsidRDefault="00F47E05">
      <w:pPr>
        <w:spacing w:after="0"/>
        <w:jc w:val="both"/>
        <w:rPr>
          <w:rFonts w:ascii="Arial" w:hAnsi="Arial" w:cs="Arial"/>
          <w:sz w:val="24"/>
          <w:szCs w:val="24"/>
        </w:rPr>
      </w:pPr>
    </w:p>
    <w:p w:rsidR="00F47E05" w:rsidRDefault="009A678D">
      <w:pPr>
        <w:spacing w:after="0"/>
        <w:jc w:val="both"/>
      </w:pPr>
      <w:r>
        <w:rPr>
          <w:rFonts w:ascii="Arial" w:hAnsi="Arial" w:cs="Arial"/>
          <w:sz w:val="24"/>
          <w:szCs w:val="24"/>
        </w:rPr>
        <w:t xml:space="preserve">Como congresista solicito </w:t>
      </w:r>
      <w:r>
        <w:rPr>
          <w:rFonts w:ascii="Arial" w:hAnsi="Arial" w:cs="Arial"/>
          <w:b/>
          <w:bCs/>
          <w:sz w:val="24"/>
          <w:szCs w:val="24"/>
        </w:rPr>
        <w:t>suspender temporalmente el IVA de los productos mencionados en la Tabla 1 y 2 (anexa)</w:t>
      </w:r>
      <w:r>
        <w:rPr>
          <w:rFonts w:ascii="Arial" w:hAnsi="Arial" w:cs="Arial"/>
          <w:sz w:val="24"/>
          <w:szCs w:val="24"/>
        </w:rPr>
        <w:t xml:space="preserve"> durante el periodo de aislamiento y de duración de la pandem</w:t>
      </w:r>
      <w:r>
        <w:rPr>
          <w:rFonts w:ascii="Arial" w:hAnsi="Arial" w:cs="Arial"/>
          <w:sz w:val="24"/>
          <w:szCs w:val="24"/>
        </w:rPr>
        <w:t xml:space="preserve">ia, como medida dirigida a facilitar el acceso de alimentos y bienes de uso diario para los hogares colombianos y el cumplimiento del aislamiento. Con el fin de la defensa de la seguridad alimentaria y el ingreso económico de los hogares colombianos.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rPr>
          <w:rFonts w:ascii="Arial" w:hAnsi="Arial" w:cs="Arial"/>
          <w:b/>
          <w:bCs/>
          <w:sz w:val="24"/>
          <w:szCs w:val="24"/>
        </w:rPr>
      </w:pPr>
      <w:r>
        <w:rPr>
          <w:rFonts w:ascii="Arial" w:hAnsi="Arial" w:cs="Arial"/>
          <w:b/>
          <w:bCs/>
          <w:sz w:val="24"/>
          <w:szCs w:val="24"/>
        </w:rPr>
        <w:t xml:space="preserve">Fuente: Datos DIAN, Tabla IVA Canasta Familiar. 2016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PROTOCOLO DE PREVENCIÓN DEL CONTAGIO Y PROPAGACIÓN DEL CORONAVIRUS EN EL CAMPO Y TRANSPORTE DE CARGA</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sz w:val="24"/>
          <w:szCs w:val="24"/>
        </w:rPr>
        <w:t xml:space="preserve">Uno de los factores fundamentales para hacer frente a la pandemia es, la garantía absoluta de la </w:t>
      </w:r>
      <w:r>
        <w:rPr>
          <w:rFonts w:ascii="Arial" w:hAnsi="Arial" w:cs="Arial"/>
          <w:sz w:val="24"/>
          <w:szCs w:val="24"/>
        </w:rPr>
        <w:t>SEGURIDAD ALIMENTARIA suficiente para la demanda colombiana y libre de los efectos de este virus. Para lograr este objetivo se requiere, entre otras: medidas de carácter económico, contar con protocolos de protección para el productor agropecuario (en adel</w:t>
      </w:r>
      <w:r>
        <w:rPr>
          <w:rFonts w:ascii="Arial" w:hAnsi="Arial" w:cs="Arial"/>
          <w:sz w:val="24"/>
          <w:szCs w:val="24"/>
        </w:rPr>
        <w:t>ante</w:t>
      </w:r>
      <w:r>
        <w:rPr>
          <w:rFonts w:ascii="Arial" w:hAnsi="Arial" w:cs="Arial"/>
          <w:b/>
          <w:bCs/>
          <w:sz w:val="24"/>
          <w:szCs w:val="24"/>
        </w:rPr>
        <w:t xml:space="preserve"> Campesino</w:t>
      </w:r>
      <w:r>
        <w:rPr>
          <w:rFonts w:ascii="Arial" w:hAnsi="Arial" w:cs="Arial"/>
          <w:sz w:val="24"/>
          <w:szCs w:val="24"/>
        </w:rPr>
        <w:t>) y el sector transportador de carga, si bien se expidió una circular externa por parte el ministerio de agricultura y el ministerio de salud, esta no es eficaz en razón que no se tuvieron cuenta temas puntuales. Con el fin de suplir esos vac</w:t>
      </w:r>
      <w:r>
        <w:rPr>
          <w:rFonts w:ascii="Arial" w:hAnsi="Arial" w:cs="Arial"/>
          <w:sz w:val="24"/>
          <w:szCs w:val="24"/>
        </w:rPr>
        <w:t xml:space="preserve">íos y lo referenciado anteriormente y en calidad de Congresista solicito: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1.</w:t>
      </w:r>
      <w:r>
        <w:rPr>
          <w:rFonts w:ascii="Arial" w:hAnsi="Arial" w:cs="Arial"/>
          <w:sz w:val="24"/>
          <w:szCs w:val="24"/>
        </w:rPr>
        <w:t xml:space="preserve"> Se adopte el PROTOCOLO DE PREVENCIÓN DEL CONTAGIO Y PROPAGACIÓN DEL CORONAVIRUS EN EL CAMPO Y TRANSPORTE DE CARGA. anexo.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2.</w:t>
      </w:r>
      <w:r>
        <w:rPr>
          <w:rFonts w:ascii="Arial" w:hAnsi="Arial" w:cs="Arial"/>
          <w:sz w:val="24"/>
          <w:szCs w:val="24"/>
        </w:rPr>
        <w:t xml:space="preserve"> Se expida regulación del protocolo anexo para el</w:t>
      </w:r>
      <w:r>
        <w:rPr>
          <w:rFonts w:ascii="Arial" w:hAnsi="Arial" w:cs="Arial"/>
          <w:sz w:val="24"/>
          <w:szCs w:val="24"/>
        </w:rPr>
        <w:t xml:space="preserve"> campo y el transportador de carga por parte de la presidencia de la república, el Ministerio de Salud, el Ministerio de agricultura, Ministerio de transporte y demás autoridades competentes. 3. Divulgación del protocolo anexo en canales de TV de amplia di</w:t>
      </w:r>
      <w:r>
        <w:rPr>
          <w:rFonts w:ascii="Arial" w:hAnsi="Arial" w:cs="Arial"/>
          <w:sz w:val="24"/>
          <w:szCs w:val="24"/>
        </w:rPr>
        <w:t xml:space="preserve">fusión a nivel nacional, radio y radio emisoras comunitarias, redes sociales y campañas específicas dirigidas a los campesinos y transportadores a nivel nacional. </w:t>
      </w:r>
    </w:p>
    <w:p w:rsidR="00F47E05" w:rsidRDefault="00F47E05">
      <w:pPr>
        <w:spacing w:after="0"/>
        <w:jc w:val="both"/>
        <w:rPr>
          <w:rFonts w:ascii="Arial" w:hAnsi="Arial" w:cs="Arial"/>
          <w:sz w:val="24"/>
          <w:szCs w:val="24"/>
        </w:rPr>
      </w:pPr>
    </w:p>
    <w:p w:rsidR="00F47E05" w:rsidRDefault="009A678D">
      <w:pPr>
        <w:spacing w:after="0"/>
        <w:jc w:val="both"/>
      </w:pPr>
      <w:r>
        <w:rPr>
          <w:rFonts w:ascii="Arial" w:hAnsi="Arial" w:cs="Arial"/>
          <w:b/>
          <w:bCs/>
          <w:sz w:val="24"/>
          <w:szCs w:val="24"/>
        </w:rPr>
        <w:t>3.</w:t>
      </w:r>
      <w:r>
        <w:rPr>
          <w:rFonts w:ascii="Arial" w:hAnsi="Arial" w:cs="Arial"/>
          <w:sz w:val="24"/>
          <w:szCs w:val="24"/>
        </w:rPr>
        <w:t xml:space="preserve"> Divulgación del protocolo anexo en canales de TV de amplia difusión a nivel nacional, ra</w:t>
      </w:r>
      <w:r>
        <w:rPr>
          <w:rFonts w:ascii="Arial" w:hAnsi="Arial" w:cs="Arial"/>
          <w:sz w:val="24"/>
          <w:szCs w:val="24"/>
        </w:rPr>
        <w:t>dio y radio emisoras comunitarias, redes sociales y campañas específicas dirigidas a los campesinos y transportadores a nivel nacional.</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PROTOCOLO PARA LA PREVENCIÓN DE CONTAGIO DEL COVID - 19 EN EL CAMPO Y TRANSPORTE DE CARGA.</w:t>
      </w:r>
    </w:p>
    <w:p w:rsidR="00F47E05" w:rsidRDefault="009A678D">
      <w:pPr>
        <w:spacing w:after="0"/>
        <w:jc w:val="both"/>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Según el Ministerio de Sa</w:t>
      </w:r>
      <w:r>
        <w:rPr>
          <w:rFonts w:ascii="Arial" w:hAnsi="Arial" w:cs="Arial"/>
          <w:sz w:val="24"/>
          <w:szCs w:val="24"/>
        </w:rPr>
        <w:t>lud el COVID-19 es un virus de carácter mundial que causa Infecciones Respiratorias Agudas (IRA) que en algunos casos generan la muerte de los portadores. En Colombia la situación es alarmante, según reporte por parte del Ministerio de salud a hoy 5 de abr</w:t>
      </w:r>
      <w:r>
        <w:rPr>
          <w:rFonts w:ascii="Arial" w:hAnsi="Arial" w:cs="Arial"/>
          <w:sz w:val="24"/>
          <w:szCs w:val="24"/>
        </w:rPr>
        <w:t xml:space="preserve">il existen 1485 casos registrados y 35 muertos que crecen con desproporcionada rapidez día a día.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Los Campesinos somos una población importante, no solo en número sino en incidencia para el desarrollo económico del país, según el DANE en el año 2020 en </w:t>
      </w:r>
      <w:r>
        <w:rPr>
          <w:rFonts w:ascii="Arial" w:hAnsi="Arial" w:cs="Arial"/>
          <w:sz w:val="24"/>
          <w:szCs w:val="24"/>
        </w:rPr>
        <w:t xml:space="preserve">Colombia el 31,8 % de la población mayor de 18 años reside en área rural; a pesar de ser importante es un sector que siempre ha estado en situación vulnerable por reformas agrarias desfavorables y un conflicto armado interno que los victimiza a diario.  </w:t>
      </w: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ANTECEDENTES</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F47E05">
      <w:pPr>
        <w:spacing w:after="0"/>
        <w:jc w:val="both"/>
        <w:rPr>
          <w:rFonts w:ascii="Arial" w:hAnsi="Arial" w:cs="Arial"/>
          <w:b/>
          <w:bCs/>
          <w:sz w:val="24"/>
          <w:szCs w:val="24"/>
        </w:rPr>
      </w:pPr>
    </w:p>
    <w:p w:rsidR="00F47E05" w:rsidRDefault="009A678D">
      <w:pPr>
        <w:spacing w:after="0"/>
        <w:jc w:val="both"/>
        <w:rPr>
          <w:rFonts w:ascii="Arial" w:hAnsi="Arial" w:cs="Arial"/>
          <w:sz w:val="24"/>
          <w:szCs w:val="24"/>
        </w:rPr>
      </w:pPr>
      <w:r>
        <w:rPr>
          <w:rFonts w:ascii="Arial" w:hAnsi="Arial" w:cs="Arial"/>
          <w:sz w:val="24"/>
          <w:szCs w:val="24"/>
        </w:rPr>
        <w:t>La pandemia de gripa de 1918-1919 fue registrada como una de las más graves de la historia y es un referente importante de los riesgos a los que se pueden exponer las comunidades campesinas. Entre 20 y 50 millones de personas fallecieron en</w:t>
      </w:r>
      <w:r>
        <w:rPr>
          <w:rFonts w:ascii="Arial" w:hAnsi="Arial" w:cs="Arial"/>
          <w:sz w:val="24"/>
          <w:szCs w:val="24"/>
        </w:rPr>
        <w:t xml:space="preserve"> menos de un año a nivel mundial a causa de esta pandemia que terminó con la vida de miles de colombianos ubicados principalmente en el departamento de Boyacá. Investigaciones de la Universidad Pedagógica y Tecnológica de Colombia registran 2.019 muertes e</w:t>
      </w:r>
      <w:r>
        <w:rPr>
          <w:rFonts w:ascii="Arial" w:hAnsi="Arial" w:cs="Arial"/>
          <w:sz w:val="24"/>
          <w:szCs w:val="24"/>
        </w:rPr>
        <w:t xml:space="preserve">n el departamento Boyacá, con una tasa de 4,8 por 1.000 habitantes (principalmente menores de 5 años y en ancianos).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PROTOCOLO GENERAL PARA CAMPESINOS</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1. Lavado de manos: </w:t>
      </w:r>
      <w:r>
        <w:rPr>
          <w:rFonts w:ascii="Arial" w:hAnsi="Arial" w:cs="Arial"/>
          <w:sz w:val="24"/>
          <w:szCs w:val="24"/>
        </w:rPr>
        <w:t xml:space="preserve">Lave constantemente y de manera adecuada sus manos y brazos con agua y jabón.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2. Organice la compra de alimentos: </w:t>
      </w:r>
      <w:r>
        <w:rPr>
          <w:rFonts w:ascii="Arial" w:hAnsi="Arial" w:cs="Arial"/>
          <w:sz w:val="24"/>
          <w:szCs w:val="24"/>
        </w:rPr>
        <w:t>Una sola persona de la familia debe salir a comprar provisiones al pueblo y debe ser preferiblemente joven o coordine con la acción comunal, líderes campesinos las compras, evitando la aglomeración y así disminuir el de</w:t>
      </w:r>
      <w:r>
        <w:rPr>
          <w:rFonts w:ascii="Arial" w:hAnsi="Arial" w:cs="Arial"/>
          <w:sz w:val="24"/>
          <w:szCs w:val="24"/>
        </w:rPr>
        <w:t xml:space="preserve">splazamiento de personas.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3. Saludo y despido: </w:t>
      </w:r>
      <w:r>
        <w:rPr>
          <w:rFonts w:ascii="Arial" w:hAnsi="Arial" w:cs="Arial"/>
          <w:sz w:val="24"/>
          <w:szCs w:val="24"/>
        </w:rPr>
        <w:t xml:space="preserve">Evite saludar con la mano, preferiblemente hágalo a distancia sin tener ningún tipo de contacto con las demás personas.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4. Al toser o estornudar: </w:t>
      </w:r>
      <w:r>
        <w:rPr>
          <w:rFonts w:ascii="Arial" w:hAnsi="Arial" w:cs="Arial"/>
          <w:sz w:val="24"/>
          <w:szCs w:val="24"/>
        </w:rPr>
        <w:t xml:space="preserve">Debe cubrirse la nariz y boca con el ángulo del brazo o </w:t>
      </w:r>
      <w:r>
        <w:rPr>
          <w:rFonts w:ascii="Arial" w:hAnsi="Arial" w:cs="Arial"/>
          <w:sz w:val="24"/>
          <w:szCs w:val="24"/>
        </w:rPr>
        <w:t xml:space="preserve">con un pañuelo desechable eliminándolo de inmediato en bolsa plástica cerrada. Realice higiene de manos con agua y jabón. </w:t>
      </w:r>
    </w:p>
    <w:p w:rsidR="00F47E05" w:rsidRDefault="009A678D">
      <w:pPr>
        <w:spacing w:after="0"/>
        <w:jc w:val="both"/>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5. Alimentación: </w:t>
      </w:r>
      <w:r>
        <w:rPr>
          <w:rFonts w:ascii="Arial" w:hAnsi="Arial" w:cs="Arial"/>
          <w:sz w:val="24"/>
          <w:szCs w:val="24"/>
        </w:rPr>
        <w:t xml:space="preserve">No comparta el vaso o recipiente en el que consume las bebidas como el “Guarapo” tampoco comparta los cubiertos o </w:t>
      </w:r>
      <w:r>
        <w:rPr>
          <w:rFonts w:ascii="Arial" w:hAnsi="Arial" w:cs="Arial"/>
          <w:sz w:val="24"/>
          <w:szCs w:val="24"/>
        </w:rPr>
        <w:t xml:space="preserve">platos, portacomidas. Estos elementos solamente deben ser de uso personal. Los alimentos no deben servirse en ollas comunes a obreros o trabajadores debe ser en porciones individuales.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6. Almacenes agrícolas: </w:t>
      </w:r>
      <w:r>
        <w:rPr>
          <w:rFonts w:ascii="Arial" w:hAnsi="Arial" w:cs="Arial"/>
          <w:sz w:val="24"/>
          <w:szCs w:val="24"/>
        </w:rPr>
        <w:t>Cuando vayan a los almacenes de insumos agro</w:t>
      </w:r>
      <w:r>
        <w:rPr>
          <w:rFonts w:ascii="Arial" w:hAnsi="Arial" w:cs="Arial"/>
          <w:sz w:val="24"/>
          <w:szCs w:val="24"/>
        </w:rPr>
        <w:t xml:space="preserve">pecuarios se debe guardar la distancia con otras personas mínimo de dos metros. Si hay varios clientes en el almacén realizando compras espere su turno.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7. Cuando haya intercambio de dinero: </w:t>
      </w:r>
      <w:r>
        <w:rPr>
          <w:rFonts w:ascii="Arial" w:hAnsi="Arial" w:cs="Arial"/>
          <w:sz w:val="24"/>
          <w:szCs w:val="24"/>
        </w:rPr>
        <w:t>éste se debe depositar en una bolsa plástica. Lávense muy bien</w:t>
      </w:r>
      <w:r>
        <w:rPr>
          <w:rFonts w:ascii="Arial" w:hAnsi="Arial" w:cs="Arial"/>
          <w:sz w:val="24"/>
          <w:szCs w:val="24"/>
        </w:rPr>
        <w:t xml:space="preserve"> las manos con agua y jabón antes y después de manipularlo.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8. Herramientas: </w:t>
      </w:r>
      <w:r>
        <w:rPr>
          <w:rFonts w:ascii="Arial" w:hAnsi="Arial" w:cs="Arial"/>
          <w:sz w:val="24"/>
          <w:szCs w:val="24"/>
        </w:rPr>
        <w:t xml:space="preserve">Las herramientas de trabajo (chuzo, limas, azadón, cuchillos, galones etc.) y/o herramientas del carro antes y después que sean usadas deben ser lavadas. Y desinfectadas.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9.</w:t>
      </w:r>
      <w:r>
        <w:rPr>
          <w:rFonts w:ascii="Arial" w:hAnsi="Arial" w:cs="Arial"/>
          <w:b/>
          <w:bCs/>
          <w:sz w:val="24"/>
          <w:szCs w:val="24"/>
        </w:rPr>
        <w:t xml:space="preserve"> Medio de Transporte: </w:t>
      </w:r>
      <w:r>
        <w:rPr>
          <w:rFonts w:ascii="Arial" w:hAnsi="Arial" w:cs="Arial"/>
          <w:sz w:val="24"/>
          <w:szCs w:val="24"/>
        </w:rPr>
        <w:t xml:space="preserve">Cada vez que use su vehículo de transporte antes y después de su uso desinfecte las áreas o partes manipuladas.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10.  Precaución: </w:t>
      </w:r>
      <w:r>
        <w:rPr>
          <w:rFonts w:ascii="Arial" w:hAnsi="Arial" w:cs="Arial"/>
          <w:sz w:val="24"/>
          <w:szCs w:val="24"/>
        </w:rPr>
        <w:t>Si va al pueblo con su Ruana o Poncho al llegar a la casa déjela al sol y si se siente enfermo no salg</w:t>
      </w:r>
      <w:r>
        <w:rPr>
          <w:rFonts w:ascii="Arial" w:hAnsi="Arial" w:cs="Arial"/>
          <w:sz w:val="24"/>
          <w:szCs w:val="24"/>
        </w:rPr>
        <w:t xml:space="preserve">a a trabajar hasta que se mejore.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11. Llegada a casa: </w:t>
      </w:r>
      <w:r>
        <w:rPr>
          <w:rFonts w:ascii="Arial" w:hAnsi="Arial" w:cs="Arial"/>
          <w:sz w:val="24"/>
          <w:szCs w:val="24"/>
        </w:rPr>
        <w:t xml:space="preserve">Después de la jornada de trabajo o de visita al pueblo, antes de entrar debe quitarse la ropa y los zapatos. Evite que esa vestimenta ingrese a casa y en lo posible rociar alcohol o destinar para su </w:t>
      </w:r>
      <w:r>
        <w:rPr>
          <w:rFonts w:ascii="Arial" w:hAnsi="Arial" w:cs="Arial"/>
          <w:sz w:val="24"/>
          <w:szCs w:val="24"/>
        </w:rPr>
        <w:t xml:space="preserve">lavado. Al llegar a casa tome un baño general con agua y jabón, antes de entrar en contacto con sus familiares.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PREPARACIÓN DE SOLUCIÓN DE ALCOHOL PARA LIMPIEZA DE MANOS Y OBJETOS</w:t>
      </w:r>
    </w:p>
    <w:p w:rsidR="00F47E05" w:rsidRDefault="009A678D">
      <w:pPr>
        <w:spacing w:after="0"/>
        <w:jc w:val="both"/>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Tome 70 mililitros de alcohol etílico (etanol) y mézclelos con 100 mili</w:t>
      </w:r>
      <w:r>
        <w:rPr>
          <w:rFonts w:ascii="Arial" w:hAnsi="Arial" w:cs="Arial"/>
          <w:sz w:val="24"/>
          <w:szCs w:val="24"/>
        </w:rPr>
        <w:t>litros de agua para obtener una solución de limpieza de objetos personales y manos. Para dicha limpieza aplique esta solución usando un recipiente con rociador y pase un limpión o bayetilla. Realice este ejercicio de limpieza con alta frecuencia para su se</w:t>
      </w:r>
      <w:r>
        <w:rPr>
          <w:rFonts w:ascii="Arial" w:hAnsi="Arial" w:cs="Arial"/>
          <w:sz w:val="24"/>
          <w:szCs w:val="24"/>
        </w:rPr>
        <w:t xml:space="preserve">guridad. Aplique esta solución para la desinfección de manos y en los siguientes objetos: llaves, celulares, bolsos, zapatos, ropa, manijas, manubrios, cabrillas, palancas del carro, gafas, herramientas y guantes entre otros.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PROCESO DE CARGUE, TRANSPOR</w:t>
      </w:r>
      <w:r>
        <w:rPr>
          <w:rFonts w:ascii="Arial" w:hAnsi="Arial" w:cs="Arial"/>
          <w:b/>
          <w:bCs/>
          <w:sz w:val="24"/>
          <w:szCs w:val="24"/>
        </w:rPr>
        <w:t>TE Y DESCARGUE DE MERCANCÍAS</w:t>
      </w:r>
    </w:p>
    <w:p w:rsidR="00F47E05" w:rsidRDefault="009A678D">
      <w:pPr>
        <w:spacing w:after="0"/>
        <w:jc w:val="both"/>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Los Campesinos que sacan al lugar de cargue los bultos, estibas, cajas, sacos, cantinas y canastillas de sus productos y las personas que transportan estos productos a las centrales de cada ciudad deben: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1. </w:t>
      </w:r>
      <w:r>
        <w:rPr>
          <w:rFonts w:ascii="Arial" w:hAnsi="Arial" w:cs="Arial"/>
          <w:sz w:val="24"/>
          <w:szCs w:val="24"/>
        </w:rPr>
        <w:t>Usar botas de c</w:t>
      </w:r>
      <w:r>
        <w:rPr>
          <w:rFonts w:ascii="Arial" w:hAnsi="Arial" w:cs="Arial"/>
          <w:sz w:val="24"/>
          <w:szCs w:val="24"/>
        </w:rPr>
        <w:t xml:space="preserve">aucho, overol, Tapabocas 3M con válvula o de norma N95, gafas de protección 3M y guantes de acuerdo al tipo de producto manejado (cuero, látex, carnaza, etc.)  </w:t>
      </w:r>
    </w:p>
    <w:p w:rsidR="00F47E05" w:rsidRDefault="009A678D">
      <w:pPr>
        <w:spacing w:after="0"/>
        <w:jc w:val="both"/>
      </w:pPr>
      <w:r>
        <w:rPr>
          <w:rFonts w:ascii="Arial" w:hAnsi="Arial" w:cs="Arial"/>
          <w:b/>
          <w:bCs/>
          <w:sz w:val="24"/>
          <w:szCs w:val="24"/>
        </w:rPr>
        <w:t xml:space="preserve">2. </w:t>
      </w:r>
      <w:r>
        <w:rPr>
          <w:rFonts w:ascii="Arial" w:hAnsi="Arial" w:cs="Arial"/>
          <w:sz w:val="24"/>
          <w:szCs w:val="24"/>
        </w:rPr>
        <w:t xml:space="preserve">El Transportador debe llevar en el camión, tracto camión o automóvil de cargue en el que se </w:t>
      </w:r>
      <w:r>
        <w:rPr>
          <w:rFonts w:ascii="Arial" w:hAnsi="Arial" w:cs="Arial"/>
          <w:sz w:val="24"/>
          <w:szCs w:val="24"/>
        </w:rPr>
        <w:t xml:space="preserve">desplace: Antibacterial con 70% de alcohol, guantes y tapabocas. </w:t>
      </w:r>
    </w:p>
    <w:p w:rsidR="00F47E05" w:rsidRDefault="009A678D">
      <w:pPr>
        <w:spacing w:after="0"/>
        <w:jc w:val="both"/>
      </w:pPr>
      <w:r>
        <w:rPr>
          <w:rFonts w:ascii="Arial" w:hAnsi="Arial" w:cs="Arial"/>
          <w:b/>
          <w:bCs/>
          <w:sz w:val="24"/>
          <w:szCs w:val="24"/>
        </w:rPr>
        <w:t>3.</w:t>
      </w:r>
      <w:r>
        <w:rPr>
          <w:rFonts w:ascii="Arial" w:hAnsi="Arial" w:cs="Arial"/>
          <w:sz w:val="24"/>
          <w:szCs w:val="24"/>
        </w:rPr>
        <w:t xml:space="preserve"> Al terminar el descargue debe despojarse de su vestimenta de protección y rociarla con la solución de alcohol antes mencionada o jabón, según el caso. </w:t>
      </w:r>
    </w:p>
    <w:p w:rsidR="00F47E05" w:rsidRDefault="009A678D">
      <w:pPr>
        <w:spacing w:after="0"/>
        <w:jc w:val="both"/>
      </w:pPr>
      <w:r>
        <w:rPr>
          <w:rFonts w:ascii="Arial" w:hAnsi="Arial" w:cs="Arial"/>
          <w:b/>
          <w:bCs/>
          <w:sz w:val="24"/>
          <w:szCs w:val="24"/>
        </w:rPr>
        <w:t>4.</w:t>
      </w:r>
      <w:r>
        <w:rPr>
          <w:rFonts w:ascii="Arial" w:hAnsi="Arial" w:cs="Arial"/>
          <w:sz w:val="24"/>
          <w:szCs w:val="24"/>
        </w:rPr>
        <w:t xml:space="preserve"> Haga lavado continuo manos, braz</w:t>
      </w:r>
      <w:r>
        <w:rPr>
          <w:rFonts w:ascii="Arial" w:hAnsi="Arial" w:cs="Arial"/>
          <w:sz w:val="24"/>
          <w:szCs w:val="24"/>
        </w:rPr>
        <w:t xml:space="preserve">os utilizando jabón. No se toque los ojos ni la boca durante su jornada laboral. </w:t>
      </w:r>
    </w:p>
    <w:p w:rsidR="00F47E05" w:rsidRDefault="009A678D">
      <w:pPr>
        <w:spacing w:after="0"/>
        <w:jc w:val="both"/>
      </w:pPr>
      <w:r>
        <w:rPr>
          <w:rFonts w:ascii="Arial" w:hAnsi="Arial" w:cs="Arial"/>
          <w:b/>
          <w:bCs/>
          <w:sz w:val="24"/>
          <w:szCs w:val="24"/>
        </w:rPr>
        <w:t>5.</w:t>
      </w:r>
      <w:r>
        <w:rPr>
          <w:rFonts w:ascii="Arial" w:hAnsi="Arial" w:cs="Arial"/>
          <w:sz w:val="24"/>
          <w:szCs w:val="24"/>
        </w:rPr>
        <w:t xml:space="preserve"> Los propietarios de vehículos deben rociar llantas y compartimentos de transporte con agua jabonosa o agua con hipoclorito de la cabina, manijas, cabrilla, espejos, parabr</w:t>
      </w:r>
      <w:r>
        <w:rPr>
          <w:rFonts w:ascii="Arial" w:hAnsi="Arial" w:cs="Arial"/>
          <w:sz w:val="24"/>
          <w:szCs w:val="24"/>
        </w:rPr>
        <w:t>isas, los cuales deben limpiarse o lavarse muy bien antes y después de cada transporte.</w:t>
      </w: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6.</w:t>
      </w:r>
      <w:r>
        <w:rPr>
          <w:rFonts w:ascii="Arial" w:hAnsi="Arial" w:cs="Arial"/>
          <w:sz w:val="24"/>
          <w:szCs w:val="24"/>
        </w:rPr>
        <w:t xml:space="preserve"> No permita el cargue de alimentos a personas que no sigan protocolos de protección del Covid-19, al hacerlo pone en riesgo su salud, la de su familia y la de miles </w:t>
      </w:r>
      <w:r>
        <w:rPr>
          <w:rFonts w:ascii="Arial" w:hAnsi="Arial" w:cs="Arial"/>
          <w:sz w:val="24"/>
          <w:szCs w:val="24"/>
        </w:rPr>
        <w:t xml:space="preserve">de compradores. </w:t>
      </w:r>
    </w:p>
    <w:p w:rsidR="00F47E05" w:rsidRDefault="009A678D">
      <w:pPr>
        <w:spacing w:after="0"/>
        <w:jc w:val="both"/>
      </w:pPr>
      <w:r>
        <w:rPr>
          <w:rFonts w:ascii="Arial" w:hAnsi="Arial" w:cs="Arial"/>
          <w:b/>
          <w:bCs/>
          <w:sz w:val="24"/>
          <w:szCs w:val="24"/>
        </w:rPr>
        <w:t>7.</w:t>
      </w:r>
      <w:r>
        <w:rPr>
          <w:rFonts w:ascii="Arial" w:hAnsi="Arial" w:cs="Arial"/>
          <w:sz w:val="24"/>
          <w:szCs w:val="24"/>
        </w:rPr>
        <w:t xml:space="preserve"> En caso que necesite visitar al mecánico evite saludar de mano, explique la falla mecánica a una distancia prudente, use guantes para recibir y entregar dinero. </w:t>
      </w:r>
    </w:p>
    <w:p w:rsidR="00F47E05" w:rsidRDefault="009A678D">
      <w:pPr>
        <w:spacing w:after="0"/>
        <w:jc w:val="both"/>
      </w:pPr>
      <w:r>
        <w:rPr>
          <w:rFonts w:ascii="Arial" w:hAnsi="Arial" w:cs="Arial"/>
          <w:b/>
          <w:bCs/>
          <w:sz w:val="24"/>
          <w:szCs w:val="24"/>
        </w:rPr>
        <w:t xml:space="preserve">8. </w:t>
      </w:r>
      <w:r>
        <w:rPr>
          <w:rFonts w:ascii="Arial" w:hAnsi="Arial" w:cs="Arial"/>
          <w:sz w:val="24"/>
          <w:szCs w:val="24"/>
        </w:rPr>
        <w:t xml:space="preserve">Si el viaje es largo y debe dormir en su transporte, procure llevar </w:t>
      </w:r>
      <w:r>
        <w:rPr>
          <w:rFonts w:ascii="Arial" w:hAnsi="Arial" w:cs="Arial"/>
          <w:sz w:val="24"/>
          <w:szCs w:val="24"/>
        </w:rPr>
        <w:t xml:space="preserve">alimentos desde su casa para su consumo. Si los debe comprar en el camino procure lavarlos antes de consumirlos, si tienen envoltura desinfectarla con antibacterial o solución de alcohol. </w:t>
      </w:r>
    </w:p>
    <w:p w:rsidR="00F47E05" w:rsidRDefault="009A678D">
      <w:pPr>
        <w:spacing w:after="0"/>
        <w:jc w:val="both"/>
      </w:pPr>
      <w:r>
        <w:rPr>
          <w:rFonts w:ascii="Arial" w:hAnsi="Arial" w:cs="Arial"/>
          <w:b/>
          <w:bCs/>
          <w:sz w:val="24"/>
          <w:szCs w:val="24"/>
        </w:rPr>
        <w:t>9.</w:t>
      </w:r>
      <w:r>
        <w:rPr>
          <w:rFonts w:ascii="Arial" w:hAnsi="Arial" w:cs="Arial"/>
          <w:sz w:val="24"/>
          <w:szCs w:val="24"/>
        </w:rPr>
        <w:t xml:space="preserve"> No ingrese a su casa o lugar de habitación con los zapatos, bota</w:t>
      </w:r>
      <w:r>
        <w:rPr>
          <w:rFonts w:ascii="Arial" w:hAnsi="Arial" w:cs="Arial"/>
          <w:sz w:val="24"/>
          <w:szCs w:val="24"/>
        </w:rPr>
        <w:t xml:space="preserve">s, tenis y la ropa con la que estuvo todo el día. Lave muy bien la ropa con jabón o rocíela con la solución de alcohol antes y de igual forma las suelas de los zapatos. </w:t>
      </w:r>
    </w:p>
    <w:p w:rsidR="00F47E05" w:rsidRDefault="009A678D">
      <w:pPr>
        <w:spacing w:after="0"/>
        <w:jc w:val="both"/>
      </w:pPr>
      <w:r>
        <w:rPr>
          <w:rFonts w:ascii="Arial" w:hAnsi="Arial" w:cs="Arial"/>
          <w:b/>
          <w:bCs/>
          <w:sz w:val="24"/>
          <w:szCs w:val="24"/>
        </w:rPr>
        <w:t>10.</w:t>
      </w:r>
      <w:r>
        <w:rPr>
          <w:rFonts w:ascii="Arial" w:hAnsi="Arial" w:cs="Arial"/>
          <w:sz w:val="24"/>
          <w:szCs w:val="24"/>
        </w:rPr>
        <w:t xml:space="preserve"> Antes de saludar a su familia báñese con suficiente jabón todo el cuerpo. </w:t>
      </w:r>
    </w:p>
    <w:p w:rsidR="00F47E05" w:rsidRDefault="009A678D">
      <w:pPr>
        <w:spacing w:after="0"/>
        <w:jc w:val="both"/>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PROTO</w:t>
      </w:r>
      <w:r>
        <w:rPr>
          <w:rFonts w:ascii="Arial" w:hAnsi="Arial" w:cs="Arial"/>
          <w:b/>
          <w:bCs/>
          <w:sz w:val="24"/>
          <w:szCs w:val="24"/>
        </w:rPr>
        <w:t>COLO PARA QUITARSE LOS GUANTES.</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1. </w:t>
      </w:r>
      <w:r>
        <w:rPr>
          <w:rFonts w:ascii="Arial" w:hAnsi="Arial" w:cs="Arial"/>
          <w:sz w:val="24"/>
          <w:szCs w:val="24"/>
        </w:rPr>
        <w:t xml:space="preserve">Retire los guantes, cogiéndolos por la cara palmar a la altura de la muñeca y dé vuelta completamente a ambos guantes y al mismo tiempo. </w:t>
      </w:r>
    </w:p>
    <w:p w:rsidR="00F47E05" w:rsidRDefault="009A678D">
      <w:pPr>
        <w:spacing w:after="0"/>
        <w:jc w:val="both"/>
      </w:pPr>
      <w:r>
        <w:rPr>
          <w:rFonts w:ascii="Arial" w:hAnsi="Arial" w:cs="Arial"/>
          <w:b/>
          <w:bCs/>
          <w:sz w:val="24"/>
          <w:szCs w:val="24"/>
        </w:rPr>
        <w:t xml:space="preserve">2. </w:t>
      </w:r>
      <w:r>
        <w:rPr>
          <w:rFonts w:ascii="Arial" w:hAnsi="Arial" w:cs="Arial"/>
          <w:sz w:val="24"/>
          <w:szCs w:val="24"/>
        </w:rPr>
        <w:t xml:space="preserve">Evite tocar otras superficies sin los guantes.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PROCESO DE RECOLECCIÓN Y EMP</w:t>
      </w:r>
      <w:r>
        <w:rPr>
          <w:rFonts w:ascii="Arial" w:hAnsi="Arial" w:cs="Arial"/>
          <w:b/>
          <w:bCs/>
          <w:sz w:val="24"/>
          <w:szCs w:val="24"/>
        </w:rPr>
        <w:t>AQUE DE SUS PRODUCTOS.</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1. </w:t>
      </w:r>
      <w:r>
        <w:rPr>
          <w:rFonts w:ascii="Arial" w:hAnsi="Arial" w:cs="Arial"/>
          <w:sz w:val="24"/>
          <w:szCs w:val="24"/>
        </w:rPr>
        <w:t xml:space="preserve">En el sitio de recolección deben portar botas de caucho, overol o en su defecto ropa de trabajo gruesa y resistente, gorro, sombrero o cachucha, gafas y guantes adecuados al tipo de labor.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Las canastillas, cantinas, platones </w:t>
      </w:r>
      <w:r>
        <w:rPr>
          <w:rFonts w:ascii="Arial" w:hAnsi="Arial" w:cs="Arial"/>
          <w:sz w:val="24"/>
          <w:szCs w:val="24"/>
        </w:rPr>
        <w:t xml:space="preserve">y baldes deben lavarse con jabón corriente y usar cepillos de cerdas gruesas. Para el caso de lonas, costales u otros materiales que no se puedan lavar se debe rociar solución de hipoclorito, dejar secar al sol y al viento para proceder al empaque, amarre </w:t>
      </w:r>
      <w:r>
        <w:rPr>
          <w:rFonts w:ascii="Arial" w:hAnsi="Arial" w:cs="Arial"/>
          <w:sz w:val="24"/>
          <w:szCs w:val="24"/>
        </w:rPr>
        <w:t xml:space="preserve">o cierre y apilamiento. </w:t>
      </w:r>
    </w:p>
    <w:p w:rsidR="00F47E05" w:rsidRDefault="009A678D">
      <w:pPr>
        <w:spacing w:after="0"/>
        <w:jc w:val="both"/>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2. </w:t>
      </w:r>
      <w:r>
        <w:rPr>
          <w:rFonts w:ascii="Arial" w:hAnsi="Arial" w:cs="Arial"/>
          <w:sz w:val="24"/>
          <w:szCs w:val="24"/>
        </w:rPr>
        <w:t>Al terminar las labores debe retirar la ropa de protección o trabajo y depositarlas para su lavado en lugares lejos de la vivienda. Las gafas y guantes deben rociarse con líquidos de limpieza o desinfección para luego dejar se</w:t>
      </w:r>
      <w:r>
        <w:rPr>
          <w:rFonts w:ascii="Arial" w:hAnsi="Arial" w:cs="Arial"/>
          <w:sz w:val="24"/>
          <w:szCs w:val="24"/>
        </w:rPr>
        <w:t xml:space="preserve">car al sol y al viento. </w:t>
      </w:r>
    </w:p>
    <w:p w:rsidR="00F47E05" w:rsidRDefault="00F47E05">
      <w:pPr>
        <w:spacing w:after="0"/>
        <w:jc w:val="both"/>
        <w:rPr>
          <w:rFonts w:ascii="Arial" w:hAnsi="Arial" w:cs="Arial"/>
          <w:sz w:val="24"/>
          <w:szCs w:val="24"/>
        </w:rPr>
      </w:pPr>
    </w:p>
    <w:p w:rsidR="00F47E05" w:rsidRDefault="009A678D">
      <w:pPr>
        <w:spacing w:after="0"/>
        <w:jc w:val="center"/>
      </w:pPr>
      <w:r>
        <w:rPr>
          <w:rFonts w:ascii="Arial" w:hAnsi="Arial" w:cs="Arial"/>
          <w:b/>
          <w:bCs/>
          <w:sz w:val="24"/>
          <w:szCs w:val="24"/>
        </w:rPr>
        <w:t>RECEPCIÓN Y DESCARGUE DE MERCANCÍAS</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El lugar de descargue debe estar completamente limpio, las estibas y/o contenedores también. Los trabajadores encargados de descargar deben portar la indumentaria de protección adecuada de acu</w:t>
      </w:r>
      <w:r>
        <w:rPr>
          <w:rFonts w:ascii="Arial" w:hAnsi="Arial" w:cs="Arial"/>
          <w:sz w:val="24"/>
          <w:szCs w:val="24"/>
        </w:rPr>
        <w:t xml:space="preserve">erdo al tipo de producto: botas de caucho, overol (preferiblemente de cremallera en material grueso como el drill), guantes, gafas de protección, tapabocas (preferiblemente 3M con válvulaN95), gorro o cachucha y petos de ser necesarios.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pPr>
      <w:r>
        <w:rPr>
          <w:rFonts w:ascii="Arial" w:hAnsi="Arial" w:cs="Arial"/>
          <w:b/>
          <w:bCs/>
          <w:sz w:val="24"/>
          <w:szCs w:val="24"/>
        </w:rPr>
        <w:t xml:space="preserve">1. </w:t>
      </w:r>
      <w:r>
        <w:rPr>
          <w:rFonts w:ascii="Arial" w:hAnsi="Arial" w:cs="Arial"/>
          <w:sz w:val="24"/>
          <w:szCs w:val="24"/>
        </w:rPr>
        <w:t>Una vez ubica</w:t>
      </w:r>
      <w:r>
        <w:rPr>
          <w:rFonts w:ascii="Arial" w:hAnsi="Arial" w:cs="Arial"/>
          <w:sz w:val="24"/>
          <w:szCs w:val="24"/>
        </w:rPr>
        <w:t xml:space="preserve">do el vehículo en la zona de descargue se prepara la rampa, tablas, cargador según el caso, cantinas, canastillas, cajas y bultos. Terminado esto, se recogen las tablas o rampas disponiéndose en su sitio, previo lavado o asepsia. Antes de irse el vehículo </w:t>
      </w:r>
      <w:r>
        <w:rPr>
          <w:rFonts w:ascii="Arial" w:hAnsi="Arial" w:cs="Arial"/>
          <w:sz w:val="24"/>
          <w:szCs w:val="24"/>
        </w:rPr>
        <w:t xml:space="preserve">debe ser lavado con manguera o asperjado con agua jabonosa o solución de agua con hipoclorito.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 xml:space="preserve">2. </w:t>
      </w:r>
      <w:r>
        <w:rPr>
          <w:rFonts w:ascii="Arial" w:hAnsi="Arial" w:cs="Arial"/>
          <w:sz w:val="24"/>
          <w:szCs w:val="24"/>
        </w:rPr>
        <w:t>Los trabajadores deben al terminar, despojarse de su indumentaria en lugar alejado de sus domicilios, habitaciones o si se tiene oficina para ser lavadas o</w:t>
      </w:r>
      <w:r>
        <w:rPr>
          <w:rFonts w:ascii="Arial" w:hAnsi="Arial" w:cs="Arial"/>
          <w:sz w:val="24"/>
          <w:szCs w:val="24"/>
        </w:rPr>
        <w:t xml:space="preserve"> rociadas con antibacterial según la prenda y el caso. No ingrese a su casa o lugar de habitación con los zapatos, botas, tenis con los que estuvo todo el día. Lave muy bien las suelas de estos.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S</w:t>
      </w:r>
      <w:r>
        <w:rPr>
          <w:rFonts w:ascii="Arial" w:hAnsi="Arial" w:cs="Arial"/>
          <w:sz w:val="24"/>
          <w:szCs w:val="24"/>
        </w:rPr>
        <w:t>e debe implementar de manera</w:t>
      </w:r>
      <w:r>
        <w:rPr>
          <w:rFonts w:ascii="Arial" w:hAnsi="Arial" w:cs="Arial"/>
          <w:b/>
          <w:bCs/>
          <w:sz w:val="24"/>
          <w:szCs w:val="24"/>
        </w:rPr>
        <w:t xml:space="preserve"> URGENTE Y NECESARIA un proto</w:t>
      </w:r>
      <w:r>
        <w:rPr>
          <w:rFonts w:ascii="Arial" w:hAnsi="Arial" w:cs="Arial"/>
          <w:b/>
          <w:bCs/>
          <w:sz w:val="24"/>
          <w:szCs w:val="24"/>
        </w:rPr>
        <w:t xml:space="preserve">colo de prevención especial para los CAMPESINOS Y TRANSPORTADORES DE ALIMENTOS </w:t>
      </w:r>
      <w:r>
        <w:rPr>
          <w:rFonts w:ascii="Arial" w:hAnsi="Arial" w:cs="Arial"/>
          <w:sz w:val="24"/>
          <w:szCs w:val="24"/>
        </w:rPr>
        <w:t xml:space="preserve">reconocidos por la corte constitucional como sujetos de especial Protección, parte fundamental para la economía del país especialmente en esta crisis.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En el transcurso de la </w:t>
      </w:r>
      <w:r>
        <w:rPr>
          <w:rFonts w:ascii="Arial" w:hAnsi="Arial" w:cs="Arial"/>
          <w:sz w:val="24"/>
          <w:szCs w:val="24"/>
        </w:rPr>
        <w:t xml:space="preserve">calamidad pública y luego de decretar el Estado de Emergencia el Presidente Iván Duque Márquez ha tomado medidas de mitigación para varios sectores de la población colombiana, sin embargo, no existe medida sanitaria para el </w:t>
      </w:r>
      <w:r>
        <w:rPr>
          <w:rFonts w:ascii="Arial" w:hAnsi="Arial" w:cs="Arial"/>
          <w:b/>
          <w:bCs/>
          <w:sz w:val="24"/>
          <w:szCs w:val="24"/>
        </w:rPr>
        <w:t>CAMPESINO</w:t>
      </w:r>
      <w:r>
        <w:rPr>
          <w:rFonts w:ascii="Arial" w:hAnsi="Arial" w:cs="Arial"/>
          <w:sz w:val="24"/>
          <w:szCs w:val="24"/>
        </w:rPr>
        <w:t xml:space="preserve"> reconocido por la ONU </w:t>
      </w:r>
      <w:r>
        <w:rPr>
          <w:rFonts w:ascii="Arial" w:hAnsi="Arial" w:cs="Arial"/>
          <w:sz w:val="24"/>
          <w:szCs w:val="24"/>
        </w:rPr>
        <w:t xml:space="preserve">en la Declaración sobre los derechos de los campesinos como “hombres o mujeres de la tierra, que tienen una relación directa y especial con la tierra y la naturaleza”. Son ellos los principales actores en la tarea de garantizar la SEGURIDAD ALIMENTARI. </w:t>
      </w:r>
    </w:p>
    <w:p w:rsidR="00F47E05" w:rsidRDefault="009A678D">
      <w:pPr>
        <w:spacing w:after="0"/>
        <w:jc w:val="both"/>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CONDICIONES ESPECIALES DEL CRÉDITO AGROPECUARIO.</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Basados en las disposiciones constitucionales del artículo 64 superior que impone el deber al Estado de proteger a los campesinos su derecho de acceder a la propiedad de la tierra que trabajan; así como los</w:t>
      </w:r>
      <w:r>
        <w:rPr>
          <w:rFonts w:ascii="Arial" w:hAnsi="Arial" w:cs="Arial"/>
          <w:sz w:val="24"/>
          <w:szCs w:val="24"/>
        </w:rPr>
        <w:t xml:space="preserve"> artículos 65 y 66 que obliga una regulación especial en tema crediticio, obligándolo a reglamentar: “condiciones especiales del crédito agropecuario, teniendo en cuenta los ciclos de cosechas y de los precios, como también los riesgos inherentes a la acti</w:t>
      </w:r>
      <w:r>
        <w:rPr>
          <w:rFonts w:ascii="Arial" w:hAnsi="Arial" w:cs="Arial"/>
          <w:sz w:val="24"/>
          <w:szCs w:val="24"/>
        </w:rPr>
        <w:t xml:space="preserve">vidad y las calamidades ambientales”. Por lo que se hace necesario solicitar se regule sobre las siguientes directrices: </w:t>
      </w:r>
    </w:p>
    <w:p w:rsidR="00F47E05" w:rsidRDefault="009A678D">
      <w:pPr>
        <w:spacing w:after="0"/>
        <w:jc w:val="both"/>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1.</w:t>
      </w:r>
      <w:r>
        <w:rPr>
          <w:rFonts w:ascii="Arial" w:hAnsi="Arial" w:cs="Arial"/>
          <w:sz w:val="24"/>
          <w:szCs w:val="24"/>
        </w:rPr>
        <w:t xml:space="preserve"> Descuentos al capital sobre los créditos originales. </w:t>
      </w:r>
    </w:p>
    <w:p w:rsidR="00F47E05" w:rsidRDefault="009A678D">
      <w:pPr>
        <w:spacing w:after="0"/>
        <w:jc w:val="both"/>
      </w:pPr>
      <w:r>
        <w:rPr>
          <w:rFonts w:ascii="Arial" w:hAnsi="Arial" w:cs="Arial"/>
          <w:b/>
          <w:bCs/>
          <w:sz w:val="24"/>
          <w:szCs w:val="24"/>
        </w:rPr>
        <w:t>2.</w:t>
      </w:r>
      <w:r>
        <w:rPr>
          <w:rFonts w:ascii="Arial" w:hAnsi="Arial" w:cs="Arial"/>
          <w:sz w:val="24"/>
          <w:szCs w:val="24"/>
        </w:rPr>
        <w:t xml:space="preserve"> Rebajas totales de intereses de mora y corrientes. </w:t>
      </w:r>
    </w:p>
    <w:p w:rsidR="00F47E05" w:rsidRDefault="009A678D">
      <w:pPr>
        <w:spacing w:after="0"/>
        <w:jc w:val="both"/>
      </w:pPr>
      <w:r>
        <w:rPr>
          <w:rFonts w:ascii="Arial" w:hAnsi="Arial" w:cs="Arial"/>
          <w:b/>
          <w:bCs/>
          <w:sz w:val="24"/>
          <w:szCs w:val="24"/>
        </w:rPr>
        <w:t>3.</w:t>
      </w:r>
      <w:r>
        <w:rPr>
          <w:rFonts w:ascii="Arial" w:hAnsi="Arial" w:cs="Arial"/>
          <w:sz w:val="24"/>
          <w:szCs w:val="24"/>
        </w:rPr>
        <w:t xml:space="preserve"> Eliminación y no </w:t>
      </w:r>
      <w:r>
        <w:rPr>
          <w:rFonts w:ascii="Arial" w:hAnsi="Arial" w:cs="Arial"/>
          <w:sz w:val="24"/>
          <w:szCs w:val="24"/>
        </w:rPr>
        <w:t xml:space="preserve">cobro de los costos judiciales, los cuales deben ser asumidos por el Estado. </w:t>
      </w:r>
    </w:p>
    <w:p w:rsidR="00F47E05" w:rsidRDefault="009A678D">
      <w:pPr>
        <w:spacing w:after="0"/>
        <w:jc w:val="both"/>
      </w:pPr>
      <w:r>
        <w:rPr>
          <w:rFonts w:ascii="Arial" w:hAnsi="Arial" w:cs="Arial"/>
          <w:b/>
          <w:bCs/>
          <w:sz w:val="24"/>
          <w:szCs w:val="24"/>
        </w:rPr>
        <w:t>4.</w:t>
      </w:r>
      <w:r>
        <w:rPr>
          <w:rFonts w:ascii="Arial" w:hAnsi="Arial" w:cs="Arial"/>
          <w:sz w:val="24"/>
          <w:szCs w:val="24"/>
        </w:rPr>
        <w:t xml:space="preserve"> Para el pago de los saldos de capital se otorguen plazos de diez años, con cinco en periodo de gracia y cuotas iguales los otros cinco años, sin intereses. </w:t>
      </w:r>
    </w:p>
    <w:p w:rsidR="00F47E05" w:rsidRDefault="009A678D">
      <w:pPr>
        <w:spacing w:after="0"/>
        <w:jc w:val="both"/>
      </w:pPr>
      <w:r>
        <w:rPr>
          <w:rFonts w:ascii="Arial" w:hAnsi="Arial" w:cs="Arial"/>
          <w:b/>
          <w:bCs/>
          <w:sz w:val="24"/>
          <w:szCs w:val="24"/>
        </w:rPr>
        <w:t>5.</w:t>
      </w:r>
      <w:r>
        <w:rPr>
          <w:rFonts w:ascii="Arial" w:hAnsi="Arial" w:cs="Arial"/>
          <w:sz w:val="24"/>
          <w:szCs w:val="24"/>
        </w:rPr>
        <w:t xml:space="preserve"> Los deudores ac</w:t>
      </w:r>
      <w:r>
        <w:rPr>
          <w:rFonts w:ascii="Arial" w:hAnsi="Arial" w:cs="Arial"/>
          <w:sz w:val="24"/>
          <w:szCs w:val="24"/>
        </w:rPr>
        <w:t xml:space="preserve">ogidos a esta solución financiera deben ser excluidos automáticamente del reporte y calificación del sistema financiero y serán objeto de nuevos créditos para recuperar su condición de productor agropecuario. </w:t>
      </w:r>
    </w:p>
    <w:p w:rsidR="00F47E05" w:rsidRDefault="009A678D">
      <w:pPr>
        <w:spacing w:after="0"/>
        <w:jc w:val="both"/>
      </w:pPr>
      <w:r>
        <w:rPr>
          <w:rFonts w:ascii="Arial" w:hAnsi="Arial" w:cs="Arial"/>
          <w:b/>
          <w:bCs/>
          <w:sz w:val="24"/>
          <w:szCs w:val="24"/>
        </w:rPr>
        <w:t>6.</w:t>
      </w:r>
      <w:r>
        <w:rPr>
          <w:rFonts w:ascii="Arial" w:hAnsi="Arial" w:cs="Arial"/>
          <w:sz w:val="24"/>
          <w:szCs w:val="24"/>
        </w:rPr>
        <w:t xml:space="preserve"> Otorgar subsidios y beneficios especiales a</w:t>
      </w:r>
      <w:r>
        <w:rPr>
          <w:rFonts w:ascii="Arial" w:hAnsi="Arial" w:cs="Arial"/>
          <w:sz w:val="24"/>
          <w:szCs w:val="24"/>
        </w:rPr>
        <w:t xml:space="preserve"> los campesinos más vulnerables económicamente y que se han visto golpeados por incremento en el precio del dólar y el incremento en los precios de insumo para la producción agropecuaria. </w:t>
      </w:r>
    </w:p>
    <w:p w:rsidR="00F47E05" w:rsidRDefault="009A678D">
      <w:pPr>
        <w:spacing w:after="0"/>
        <w:jc w:val="both"/>
      </w:pPr>
      <w:r>
        <w:rPr>
          <w:rFonts w:ascii="Arial" w:hAnsi="Arial" w:cs="Arial"/>
          <w:b/>
          <w:bCs/>
          <w:sz w:val="24"/>
          <w:szCs w:val="24"/>
        </w:rPr>
        <w:t>7.</w:t>
      </w:r>
      <w:r>
        <w:rPr>
          <w:rFonts w:ascii="Arial" w:hAnsi="Arial" w:cs="Arial"/>
          <w:sz w:val="24"/>
          <w:szCs w:val="24"/>
        </w:rPr>
        <w:t xml:space="preserve"> Diseñar e implementar líneas de crédito ágil que permitan coadyu</w:t>
      </w:r>
      <w:r>
        <w:rPr>
          <w:rFonts w:ascii="Arial" w:hAnsi="Arial" w:cs="Arial"/>
          <w:sz w:val="24"/>
          <w:szCs w:val="24"/>
        </w:rPr>
        <w:t xml:space="preserve">var la seguridad alimentaria del país.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Es evidente que el Decreto No. 486 del 27 de marzo de 2020 no se ajusta a la realidad de los deudores reales del sector campesino, menos aún a los pequeños y medianos productores que se encuentran emplazados en pro</w:t>
      </w:r>
      <w:r>
        <w:rPr>
          <w:rFonts w:ascii="Arial" w:hAnsi="Arial" w:cs="Arial"/>
          <w:sz w:val="24"/>
          <w:szCs w:val="24"/>
        </w:rPr>
        <w:t xml:space="preserve">cesos ejecutivos, por lo que reclamo verdaderos programas de alivio en las obligaciones vencidas que han sido producto de los diferentes acontecimientos climáticos, fitosanitarios, falta de escenarios de comercialización y similares. Situaciones que no se </w:t>
      </w:r>
      <w:r>
        <w:rPr>
          <w:rFonts w:ascii="Arial" w:hAnsi="Arial" w:cs="Arial"/>
          <w:sz w:val="24"/>
          <w:szCs w:val="24"/>
        </w:rPr>
        <w:t>encuentran encasillados en la reglamentación que otorga los diferentes subsidios, quedando así los productores desprotegidos y a la deriva. Hoy se requiere más que nunca la cooperación del Gobierno para sortear la crisis económica que padecen y que pone en</w:t>
      </w:r>
      <w:r>
        <w:rPr>
          <w:rFonts w:ascii="Arial" w:hAnsi="Arial" w:cs="Arial"/>
          <w:sz w:val="24"/>
          <w:szCs w:val="24"/>
        </w:rPr>
        <w:t xml:space="preserve"> riesgo su patrimonio. Dichos auxilios ayudarán a apalancar su importante labor en la producción al día de hoy y en los próximos días. Labor que se hace esencial en el marco de la emergencia que afrontamos.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sz w:val="24"/>
          <w:szCs w:val="24"/>
        </w:rPr>
        <w:t xml:space="preserve">Es necesario que se incluya en los diferentes </w:t>
      </w:r>
      <w:r>
        <w:rPr>
          <w:rFonts w:ascii="Arial" w:hAnsi="Arial" w:cs="Arial"/>
          <w:sz w:val="24"/>
          <w:szCs w:val="24"/>
        </w:rPr>
        <w:t xml:space="preserve">actos administrativos que en su momento expida el FONSA (Fondo Nacional de Solidaridad Agropecuaria, creado mediante la ley 302 de 1996) en la Junta Directiva virtual, el tema de la </w:t>
      </w:r>
      <w:r>
        <w:rPr>
          <w:rFonts w:ascii="Arial" w:hAnsi="Arial" w:cs="Arial"/>
          <w:b/>
          <w:bCs/>
          <w:sz w:val="24"/>
          <w:szCs w:val="24"/>
        </w:rPr>
        <w:t>compra de cartera de los productores agropecuarios con el agro comercio</w:t>
      </w:r>
      <w:r>
        <w:rPr>
          <w:rFonts w:ascii="Arial" w:hAnsi="Arial" w:cs="Arial"/>
          <w:sz w:val="24"/>
          <w:szCs w:val="24"/>
        </w:rPr>
        <w:t>, a</w:t>
      </w:r>
      <w:r>
        <w:rPr>
          <w:rFonts w:ascii="Arial" w:hAnsi="Arial" w:cs="Arial"/>
          <w:sz w:val="24"/>
          <w:szCs w:val="24"/>
        </w:rPr>
        <w:t>sunto que se encuentra analizado por el Ministerio de Agricultura, el Banco Agrario y Finagro; considero viable la adopción de medidas que permitan incluir alivios financieros a deudores con garantías hipotecarias y cuya cartera fue cedida a casas de cobro</w:t>
      </w:r>
      <w:r>
        <w:rPr>
          <w:rFonts w:ascii="Arial" w:hAnsi="Arial" w:cs="Arial"/>
          <w:sz w:val="24"/>
          <w:szCs w:val="24"/>
        </w:rPr>
        <w:t xml:space="preserve"> como lo son: CISA, COVINOC entre otras. Así las cosas, deberá incluirse deudores afectados por cualquiera de las condiciones referenciadas en la Ley del FONSA, eliminando limitaciones e incluyéndose todas las cadenas agrícolas o pecuarias, lo anterior en </w:t>
      </w:r>
      <w:r>
        <w:rPr>
          <w:rFonts w:ascii="Arial" w:hAnsi="Arial" w:cs="Arial"/>
          <w:sz w:val="24"/>
          <w:szCs w:val="24"/>
        </w:rPr>
        <w:t xml:space="preserve">atención a la carencia de recursos del Fondo, solicito se tenga en cuenta el reporte de los afectados el cual reposa en el Ministerio de Agricultura. </w:t>
      </w:r>
    </w:p>
    <w:p w:rsidR="00F47E05" w:rsidRDefault="009A678D">
      <w:pPr>
        <w:spacing w:after="0"/>
        <w:jc w:val="both"/>
      </w:pPr>
      <w:r>
        <w:rPr>
          <w:rFonts w:ascii="Arial" w:hAnsi="Arial" w:cs="Arial"/>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FUNDAMENTOS JURÍDICOS:</w:t>
      </w:r>
    </w:p>
    <w:p w:rsidR="00F47E05" w:rsidRDefault="009A678D">
      <w:pPr>
        <w:spacing w:after="0"/>
        <w:jc w:val="both"/>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El gobierno nacional amparado por el artículo 215 de la constitución política,</w:t>
      </w:r>
      <w:r>
        <w:rPr>
          <w:rFonts w:ascii="Arial" w:hAnsi="Arial" w:cs="Arial"/>
          <w:sz w:val="24"/>
          <w:szCs w:val="24"/>
        </w:rPr>
        <w:t xml:space="preserve"> declara mediante el Decreto 417 del 2020 Estado de emergencia económica, social y ecológica. Al existir una amenaza inminentemente al orden económico y social consecuencia del Covid-19. </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Como congresista estimo conveniente la creación del “Protocolo de P</w:t>
      </w:r>
      <w:r>
        <w:rPr>
          <w:rFonts w:ascii="Arial" w:hAnsi="Arial" w:cs="Arial"/>
          <w:sz w:val="24"/>
          <w:szCs w:val="24"/>
        </w:rPr>
        <w:t xml:space="preserve">revención del Contagio y Propagación del Coronavirus en el Campo” con el fin de contener la propagación del Covid-19 en la comunidad campesina y transportadora de nuestro país amparados en la siguiente normativa.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Art. 215 de la constitución Política. </w:t>
      </w:r>
    </w:p>
    <w:p w:rsidR="00F47E05" w:rsidRDefault="009A678D">
      <w:pPr>
        <w:spacing w:after="0"/>
        <w:jc w:val="both"/>
        <w:rPr>
          <w:rFonts w:ascii="Arial" w:hAnsi="Arial" w:cs="Arial"/>
          <w:sz w:val="24"/>
          <w:szCs w:val="24"/>
        </w:rPr>
      </w:pPr>
      <w:r>
        <w:rPr>
          <w:rFonts w:ascii="Arial" w:hAnsi="Arial" w:cs="Arial"/>
          <w:sz w:val="24"/>
          <w:szCs w:val="24"/>
        </w:rPr>
        <w:t>- Art. 258 de la Ley 5 de 1992 “SOLICITUD DE INFORMES POR LOS CONGRESISTAS. Los Senadores y Representantes pueden solicitar cualquier informe a los funcionarios autorizados para expedirlo, en ejercicio del control que corresponde adelantar al Congreso. En</w:t>
      </w:r>
      <w:r>
        <w:rPr>
          <w:rFonts w:ascii="Arial" w:hAnsi="Arial" w:cs="Arial"/>
          <w:sz w:val="24"/>
          <w:szCs w:val="24"/>
        </w:rPr>
        <w:t xml:space="preserve"> los cinco (5) días siguientes deberá procederse a su cumplimiento” </w:t>
      </w:r>
    </w:p>
    <w:p w:rsidR="00F47E05" w:rsidRDefault="009A678D">
      <w:pPr>
        <w:spacing w:after="0"/>
        <w:jc w:val="both"/>
        <w:rPr>
          <w:rFonts w:ascii="Arial" w:hAnsi="Arial" w:cs="Arial"/>
          <w:sz w:val="24"/>
          <w:szCs w:val="24"/>
        </w:rPr>
      </w:pPr>
      <w:r>
        <w:rPr>
          <w:rFonts w:ascii="Arial" w:hAnsi="Arial" w:cs="Arial"/>
          <w:sz w:val="24"/>
          <w:szCs w:val="24"/>
        </w:rPr>
        <w:t xml:space="preserve">- Art. 23 de la Constitución Política de Colombia. – </w:t>
      </w:r>
    </w:p>
    <w:p w:rsidR="00F47E05" w:rsidRDefault="009A678D">
      <w:pPr>
        <w:spacing w:after="0"/>
        <w:jc w:val="both"/>
        <w:rPr>
          <w:rFonts w:ascii="Arial" w:hAnsi="Arial" w:cs="Arial"/>
          <w:sz w:val="24"/>
          <w:szCs w:val="24"/>
        </w:rPr>
      </w:pPr>
      <w:r>
        <w:rPr>
          <w:rFonts w:ascii="Arial" w:hAnsi="Arial" w:cs="Arial"/>
          <w:sz w:val="24"/>
          <w:szCs w:val="24"/>
        </w:rPr>
        <w:t xml:space="preserve">Art. 13 y demás concordantes de la Ley 1437 de 2011 (CPACA) </w:t>
      </w:r>
    </w:p>
    <w:p w:rsidR="00F47E05" w:rsidRDefault="009A678D">
      <w:pPr>
        <w:spacing w:after="0"/>
        <w:jc w:val="both"/>
      </w:pPr>
      <w:r>
        <w:rPr>
          <w:rFonts w:ascii="Arial" w:hAnsi="Arial" w:cs="Arial"/>
          <w:sz w:val="24"/>
          <w:szCs w:val="24"/>
        </w:rPr>
        <w:t xml:space="preserve">- Ley 1755 de 2015 </w:t>
      </w:r>
      <w:r>
        <w:rPr>
          <w:rFonts w:ascii="Arial" w:hAnsi="Arial" w:cs="Arial"/>
          <w:b/>
          <w:bCs/>
          <w:sz w:val="24"/>
          <w:szCs w:val="24"/>
        </w:rPr>
        <w:t xml:space="preserve">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FUENTES</w:t>
      </w:r>
    </w:p>
    <w:p w:rsidR="00F47E05" w:rsidRDefault="009A678D">
      <w:pPr>
        <w:spacing w:after="0"/>
        <w:jc w:val="both"/>
      </w:pPr>
      <w:r>
        <w:rPr>
          <w:rFonts w:ascii="Arial" w:hAnsi="Arial" w:cs="Arial"/>
          <w:b/>
          <w:bCs/>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Agencia de Protección Ambiental de </w:t>
      </w:r>
      <w:r>
        <w:rPr>
          <w:rFonts w:ascii="Arial" w:hAnsi="Arial" w:cs="Arial"/>
          <w:sz w:val="24"/>
          <w:szCs w:val="24"/>
        </w:rPr>
        <w:t xml:space="preserve">Estados Unidos. 2020. https://espanol.epa.gov/ Echavarría, J. J., Villamizar-Villegas, M., Restrepo-Tamayo, S., &amp; Hernández-Leal, </w:t>
      </w:r>
    </w:p>
    <w:p w:rsidR="00F47E05" w:rsidRDefault="009A678D">
      <w:pPr>
        <w:spacing w:after="0"/>
        <w:jc w:val="both"/>
        <w:rPr>
          <w:rFonts w:ascii="Arial" w:hAnsi="Arial" w:cs="Arial"/>
          <w:sz w:val="24"/>
          <w:szCs w:val="24"/>
        </w:rPr>
      </w:pPr>
      <w:r>
        <w:rPr>
          <w:rFonts w:ascii="Arial" w:hAnsi="Arial" w:cs="Arial"/>
          <w:sz w:val="24"/>
          <w:szCs w:val="24"/>
        </w:rPr>
        <w:t xml:space="preserve">J. D. (2017). Impacto del crédito sobre el agro en Colombia: evidencia del nuevo censo nacional agropecuario </w:t>
      </w:r>
    </w:p>
    <w:p w:rsidR="00F47E05" w:rsidRDefault="009A678D">
      <w:pPr>
        <w:spacing w:after="0"/>
        <w:jc w:val="both"/>
        <w:rPr>
          <w:rFonts w:ascii="Arial" w:hAnsi="Arial" w:cs="Arial"/>
          <w:sz w:val="24"/>
          <w:szCs w:val="24"/>
        </w:rPr>
      </w:pPr>
      <w:r>
        <w:rPr>
          <w:rFonts w:ascii="Arial" w:hAnsi="Arial" w:cs="Arial"/>
          <w:sz w:val="24"/>
          <w:szCs w:val="24"/>
        </w:rPr>
        <w:t xml:space="preserve">Gutiérrez, S., </w:t>
      </w:r>
      <w:r>
        <w:rPr>
          <w:rFonts w:ascii="Arial" w:hAnsi="Arial" w:cs="Arial"/>
          <w:sz w:val="24"/>
          <w:szCs w:val="24"/>
        </w:rPr>
        <w:t xml:space="preserve">&amp; Dueñas, P. (2012). Evaluación de propiedades antimicrobianas de cuatro productos desinfectantes para superficies de contacto con productos cárnicos listos para consumir (Bachelor's thesis, Zamorano: Escuela Agrícola Panamericana, 2012). </w:t>
      </w:r>
    </w:p>
    <w:p w:rsidR="00F47E05" w:rsidRDefault="009A678D">
      <w:pPr>
        <w:spacing w:after="0"/>
        <w:jc w:val="both"/>
      </w:pPr>
      <w:hyperlink r:id="rId183" w:history="1">
        <w:r>
          <w:rPr>
            <w:rStyle w:val="Hipervnculo"/>
            <w:rFonts w:ascii="Arial" w:hAnsi="Arial" w:cs="Arial"/>
            <w:sz w:val="24"/>
            <w:szCs w:val="24"/>
          </w:rPr>
          <w:t>http://www.fao.org/publications/sofa/2008/es/</w:t>
        </w:r>
      </w:hyperlink>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https://www.epa.gov/pesticide-registration/list-n-disinfectants-use-against-sars-cov- 2 </w:t>
      </w:r>
    </w:p>
    <w:p w:rsidR="00F47E05" w:rsidRDefault="009A678D">
      <w:pPr>
        <w:spacing w:after="0"/>
        <w:jc w:val="both"/>
        <w:rPr>
          <w:rFonts w:ascii="Arial" w:hAnsi="Arial" w:cs="Arial"/>
          <w:sz w:val="24"/>
          <w:szCs w:val="24"/>
        </w:rPr>
      </w:pPr>
      <w:r>
        <w:rPr>
          <w:rFonts w:ascii="Arial" w:hAnsi="Arial" w:cs="Arial"/>
          <w:sz w:val="24"/>
          <w:szCs w:val="24"/>
        </w:rPr>
        <w:t xml:space="preserve">ISO 9000, ISO 14001 </w:t>
      </w:r>
    </w:p>
    <w:p w:rsidR="00F47E05" w:rsidRDefault="009A678D">
      <w:pPr>
        <w:spacing w:after="0"/>
        <w:jc w:val="both"/>
        <w:rPr>
          <w:rFonts w:ascii="Arial" w:hAnsi="Arial" w:cs="Arial"/>
          <w:sz w:val="24"/>
          <w:szCs w:val="24"/>
        </w:rPr>
      </w:pPr>
      <w:r>
        <w:rPr>
          <w:rFonts w:ascii="Arial" w:hAnsi="Arial" w:cs="Arial"/>
          <w:sz w:val="24"/>
          <w:szCs w:val="24"/>
        </w:rPr>
        <w:t>Manrique, F. G., Martínez, A. F., Meléndez, B. F., &amp;</w:t>
      </w:r>
      <w:r>
        <w:rPr>
          <w:rFonts w:ascii="Arial" w:hAnsi="Arial" w:cs="Arial"/>
          <w:sz w:val="24"/>
          <w:szCs w:val="24"/>
        </w:rPr>
        <w:t xml:space="preserve"> Ospina, J. M. (2009). La pandemia de gripe de 1918–1919 en Bogotá y Boyacá, 91 años después. Infectio, 13(3), 182-191. </w:t>
      </w:r>
    </w:p>
    <w:p w:rsidR="00F47E05" w:rsidRDefault="009A678D">
      <w:pPr>
        <w:spacing w:after="0"/>
        <w:jc w:val="both"/>
        <w:rPr>
          <w:rFonts w:ascii="Arial" w:hAnsi="Arial" w:cs="Arial"/>
          <w:sz w:val="24"/>
          <w:szCs w:val="24"/>
        </w:rPr>
      </w:pPr>
      <w:r>
        <w:rPr>
          <w:rFonts w:ascii="Arial" w:hAnsi="Arial" w:cs="Arial"/>
          <w:sz w:val="24"/>
          <w:szCs w:val="24"/>
        </w:rPr>
        <w:t>Mayo Montero, M., Cique Moya, A., Cascante Burgos, J., &amp; Méndez Montesinos, J. R. (2015). Prevención y control de la infección ante suj</w:t>
      </w:r>
      <w:r>
        <w:rPr>
          <w:rFonts w:ascii="Arial" w:hAnsi="Arial" w:cs="Arial"/>
          <w:sz w:val="24"/>
          <w:szCs w:val="24"/>
        </w:rPr>
        <w:t xml:space="preserve">etos sospechosos de infección por el nuevo coronavirus MERS-CoV en Unidades militares. Sanidad Militar, 71(3), 196-200. </w:t>
      </w:r>
    </w:p>
    <w:p w:rsidR="00F47E05" w:rsidRDefault="009A678D">
      <w:pPr>
        <w:spacing w:after="0"/>
        <w:jc w:val="both"/>
        <w:rPr>
          <w:rFonts w:ascii="Arial" w:hAnsi="Arial" w:cs="Arial"/>
          <w:sz w:val="24"/>
          <w:szCs w:val="24"/>
        </w:rPr>
      </w:pPr>
      <w:r>
        <w:rPr>
          <w:rFonts w:ascii="Arial" w:hAnsi="Arial" w:cs="Arial"/>
          <w:sz w:val="24"/>
          <w:szCs w:val="24"/>
        </w:rPr>
        <w:t>Molina, R., &amp; García, O. (2003).  Manual de limpieza y desinfección hospitalaria. Colombia: hospital Departamental Mario Correa Rengifo</w:t>
      </w: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Phin, N. F. Requerimientos para uso de equipos de protección personal (EPP) para el nuevo coronavirus (2019-nCoV) en establecimientos de salud. </w:t>
      </w:r>
    </w:p>
    <w:p w:rsidR="00F47E05" w:rsidRDefault="009A678D">
      <w:pPr>
        <w:spacing w:after="0"/>
        <w:jc w:val="both"/>
        <w:rPr>
          <w:rFonts w:ascii="Arial" w:hAnsi="Arial" w:cs="Arial"/>
          <w:sz w:val="24"/>
          <w:szCs w:val="24"/>
        </w:rPr>
      </w:pPr>
      <w:r>
        <w:rPr>
          <w:rFonts w:ascii="Arial" w:hAnsi="Arial" w:cs="Arial"/>
          <w:sz w:val="24"/>
          <w:szCs w:val="24"/>
        </w:rPr>
        <w:t>Repáraz, F., Arina, P., Artajo, P., Sánchez, M. T., &amp; Escobar, E. (2000). Limpieza y desinfección en el hosp</w:t>
      </w:r>
      <w:r>
        <w:rPr>
          <w:rFonts w:ascii="Arial" w:hAnsi="Arial" w:cs="Arial"/>
          <w:sz w:val="24"/>
          <w:szCs w:val="24"/>
        </w:rPr>
        <w:t xml:space="preserve">ital. In Anales del sistema sanitario de Navarra (Vol. 23, pp. 81-93). </w:t>
      </w:r>
    </w:p>
    <w:p w:rsidR="00F47E05" w:rsidRDefault="009A678D">
      <w:pPr>
        <w:spacing w:after="0"/>
        <w:jc w:val="both"/>
        <w:rPr>
          <w:rFonts w:ascii="Arial" w:hAnsi="Arial" w:cs="Arial"/>
          <w:sz w:val="24"/>
          <w:szCs w:val="24"/>
        </w:rPr>
      </w:pPr>
      <w:r>
        <w:rPr>
          <w:rFonts w:ascii="Arial" w:hAnsi="Arial" w:cs="Arial"/>
          <w:sz w:val="24"/>
          <w:szCs w:val="24"/>
        </w:rPr>
        <w:t>MONCAYO CAROLINA, Cifras del campo Colombiano 2019. https www.incp.org.co/dane-presenta-las-cifras-reales-del-campo-colombiano. Organización panamericana de la Salud, prevención de int</w:t>
      </w:r>
      <w:r>
        <w:rPr>
          <w:rFonts w:ascii="Arial" w:hAnsi="Arial" w:cs="Arial"/>
          <w:sz w:val="24"/>
          <w:szCs w:val="24"/>
        </w:rPr>
        <w:t xml:space="preserve">oxicaciones. </w:t>
      </w:r>
    </w:p>
    <w:p w:rsidR="00F47E05" w:rsidRDefault="009A678D">
      <w:pPr>
        <w:spacing w:after="0"/>
        <w:jc w:val="both"/>
        <w:rPr>
          <w:rFonts w:ascii="Arial" w:hAnsi="Arial" w:cs="Arial"/>
          <w:sz w:val="24"/>
          <w:szCs w:val="24"/>
        </w:rPr>
      </w:pPr>
      <w:r>
        <w:rPr>
          <w:rFonts w:ascii="Arial" w:hAnsi="Arial" w:cs="Arial"/>
          <w:sz w:val="24"/>
          <w:szCs w:val="24"/>
        </w:rPr>
        <w:t>O.I.T organización y prevención en la agricultura</w:t>
      </w:r>
    </w:p>
    <w:p w:rsidR="00F47E05" w:rsidRDefault="009A678D">
      <w:pPr>
        <w:spacing w:after="0"/>
        <w:jc w:val="both"/>
        <w:rPr>
          <w:rFonts w:ascii="Arial" w:hAnsi="Arial" w:cs="Arial"/>
          <w:sz w:val="24"/>
          <w:szCs w:val="24"/>
          <w:lang w:val="en-US"/>
        </w:rPr>
      </w:pPr>
      <w:r>
        <w:rPr>
          <w:rFonts w:ascii="Arial" w:hAnsi="Arial" w:cs="Arial"/>
          <w:sz w:val="24"/>
          <w:szCs w:val="24"/>
          <w:lang w:val="en-US"/>
        </w:rPr>
        <w:t xml:space="preserve">https://www.ilo.org/wcmsp5/groups/public/---ed_protect/---protrav/--- safework/documents/publication/wcms_117460.pdf </w:t>
      </w:r>
    </w:p>
    <w:p w:rsidR="00F47E05" w:rsidRDefault="009A678D">
      <w:pPr>
        <w:spacing w:after="0"/>
        <w:jc w:val="both"/>
        <w:rPr>
          <w:rFonts w:ascii="Arial" w:hAnsi="Arial" w:cs="Arial"/>
          <w:sz w:val="24"/>
          <w:szCs w:val="24"/>
          <w:lang w:val="es-CO"/>
        </w:rPr>
      </w:pPr>
      <w:r>
        <w:rPr>
          <w:rFonts w:ascii="Arial" w:hAnsi="Arial" w:cs="Arial"/>
          <w:sz w:val="24"/>
          <w:szCs w:val="24"/>
          <w:lang w:val="es-CO"/>
        </w:rPr>
        <w:t xml:space="preserve">Parámetros ISO 14000. </w:t>
      </w:r>
    </w:p>
    <w:p w:rsidR="00F47E05" w:rsidRDefault="009A678D">
      <w:pPr>
        <w:spacing w:after="0"/>
        <w:jc w:val="both"/>
        <w:rPr>
          <w:rFonts w:ascii="Arial" w:hAnsi="Arial" w:cs="Arial"/>
          <w:sz w:val="24"/>
          <w:szCs w:val="24"/>
        </w:rPr>
      </w:pPr>
      <w:r>
        <w:rPr>
          <w:rFonts w:ascii="Arial" w:hAnsi="Arial" w:cs="Arial"/>
          <w:sz w:val="24"/>
          <w:szCs w:val="24"/>
        </w:rPr>
        <w:t>Sentencia de la Corte Constitucional T-348 de 2012.</w:t>
      </w: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Agradezco la atención prestada, a las peticiones brevemente elevadas y esperamos se brinde una respuesta positiva y favorable a todo el campesinado colombiano quienes reclaman respaldo y apoyo del gobierno en el desarrollo de su actividad agropecuaria </w:t>
      </w:r>
      <w:r>
        <w:rPr>
          <w:rFonts w:ascii="Arial" w:hAnsi="Arial" w:cs="Arial"/>
          <w:sz w:val="24"/>
          <w:szCs w:val="24"/>
        </w:rPr>
        <w:t xml:space="preserve">con las garantías y derechos establecidos en la Constitución Nacional.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NOTIFICACIONES:</w:t>
      </w:r>
      <w:r>
        <w:rPr>
          <w:rFonts w:ascii="Arial" w:hAnsi="Arial" w:cs="Arial"/>
          <w:sz w:val="24"/>
          <w:szCs w:val="24"/>
        </w:rPr>
        <w:t xml:space="preserve"> Recibo notificaciones al 3142934769- 3046629770 y a los correos electrónicos: </w:t>
      </w:r>
    </w:p>
    <w:p w:rsidR="00F47E05" w:rsidRDefault="009A678D">
      <w:pPr>
        <w:spacing w:after="0"/>
        <w:jc w:val="both"/>
      </w:pPr>
      <w:r>
        <w:rPr>
          <w:rFonts w:ascii="Arial" w:hAnsi="Arial" w:cs="Arial"/>
          <w:sz w:val="24"/>
          <w:szCs w:val="24"/>
          <w:u w:val="single"/>
        </w:rPr>
        <w:t>oficinacesarpachon@gmail.com</w:t>
      </w: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cesar.pachón@camara.gov.co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Cordialmente,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9A678D">
      <w:pPr>
        <w:spacing w:after="0"/>
        <w:jc w:val="center"/>
        <w:rPr>
          <w:rFonts w:ascii="Arial" w:hAnsi="Arial" w:cs="Arial"/>
          <w:b/>
          <w:bCs/>
          <w:sz w:val="24"/>
          <w:szCs w:val="24"/>
        </w:rPr>
      </w:pPr>
      <w:r>
        <w:rPr>
          <w:rFonts w:ascii="Arial" w:hAnsi="Arial" w:cs="Arial"/>
          <w:b/>
          <w:bCs/>
          <w:sz w:val="24"/>
          <w:szCs w:val="24"/>
        </w:rPr>
        <w:t xml:space="preserve">CÉSAR </w:t>
      </w:r>
      <w:r>
        <w:rPr>
          <w:rFonts w:ascii="Arial" w:hAnsi="Arial" w:cs="Arial"/>
          <w:b/>
          <w:bCs/>
          <w:sz w:val="24"/>
          <w:szCs w:val="24"/>
        </w:rPr>
        <w:t xml:space="preserve">AUGUSTO PACHÓN ACHURY </w:t>
      </w:r>
    </w:p>
    <w:p w:rsidR="00F47E05" w:rsidRDefault="009A678D">
      <w:pPr>
        <w:spacing w:after="0"/>
        <w:jc w:val="center"/>
        <w:rPr>
          <w:rFonts w:ascii="Arial" w:hAnsi="Arial" w:cs="Arial"/>
          <w:b/>
          <w:bCs/>
          <w:sz w:val="24"/>
          <w:szCs w:val="24"/>
        </w:rPr>
      </w:pPr>
      <w:r>
        <w:rPr>
          <w:rFonts w:ascii="Arial" w:hAnsi="Arial" w:cs="Arial"/>
          <w:b/>
          <w:bCs/>
          <w:sz w:val="24"/>
          <w:szCs w:val="24"/>
        </w:rPr>
        <w:t>Representante a la Cámara por Boyacá- MAIS</w:t>
      </w: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center"/>
        <w:rPr>
          <w:rFonts w:ascii="Arial" w:hAnsi="Arial" w:cs="Arial"/>
          <w:sz w:val="24"/>
          <w:szCs w:val="24"/>
        </w:rPr>
      </w:pPr>
      <w:r>
        <w:rPr>
          <w:rFonts w:ascii="Arial" w:hAnsi="Arial" w:cs="Arial"/>
          <w:sz w:val="24"/>
          <w:szCs w:val="24"/>
        </w:rPr>
        <w:t>Cra. 7ª No. 8-68 Oficina 506B-509B</w:t>
      </w:r>
    </w:p>
    <w:p w:rsidR="00F47E05" w:rsidRDefault="009A678D">
      <w:pPr>
        <w:spacing w:after="0"/>
        <w:jc w:val="center"/>
        <w:rPr>
          <w:rFonts w:ascii="Arial" w:hAnsi="Arial" w:cs="Arial"/>
          <w:sz w:val="24"/>
          <w:szCs w:val="24"/>
        </w:rPr>
      </w:pPr>
      <w:r>
        <w:rPr>
          <w:rFonts w:ascii="Arial" w:hAnsi="Arial" w:cs="Arial"/>
          <w:sz w:val="24"/>
          <w:szCs w:val="24"/>
        </w:rPr>
        <w:t>PBX 4325100 Ext 4483- 4484 - 3046629770</w:t>
      </w:r>
    </w:p>
    <w:p w:rsidR="00F47E05" w:rsidRDefault="009A678D">
      <w:pPr>
        <w:spacing w:after="0"/>
        <w:jc w:val="center"/>
        <w:rPr>
          <w:rFonts w:ascii="Arial" w:hAnsi="Arial" w:cs="Arial"/>
          <w:sz w:val="24"/>
          <w:szCs w:val="24"/>
        </w:rPr>
      </w:pPr>
      <w:r>
        <w:rPr>
          <w:rFonts w:ascii="Arial" w:hAnsi="Arial" w:cs="Arial"/>
          <w:sz w:val="24"/>
          <w:szCs w:val="24"/>
        </w:rPr>
        <w:t xml:space="preserve">Bogotá, D.C. - Colombia </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b/>
          <w:bCs/>
          <w:sz w:val="24"/>
          <w:szCs w:val="24"/>
        </w:rPr>
      </w:pPr>
      <w:r>
        <w:rPr>
          <w:rFonts w:ascii="Arial" w:hAnsi="Arial" w:cs="Arial"/>
          <w:b/>
          <w:bCs/>
          <w:sz w:val="24"/>
          <w:szCs w:val="24"/>
        </w:rPr>
        <w:t xml:space="preserve">Bogotá D.C., 20 de abril de 2020. </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F47E05">
      <w:pPr>
        <w:spacing w:after="0"/>
        <w:jc w:val="center"/>
        <w:rPr>
          <w:rFonts w:ascii="Arial" w:hAnsi="Arial" w:cs="Arial"/>
          <w:b/>
          <w:bCs/>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PROPOSICIÓN SEGUIMIENTO CREDITO UN BILLON DE PESO</w:t>
      </w:r>
      <w:r>
        <w:rPr>
          <w:rFonts w:ascii="Arial" w:hAnsi="Arial" w:cs="Arial"/>
          <w:b/>
          <w:bCs/>
          <w:sz w:val="24"/>
          <w:szCs w:val="24"/>
        </w:rPr>
        <w:t>S AL SECTOR AGRARIO FRENTE A LA PANDEMIA DEL COVID – 19</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En mi condición de Representante a la Cámara por el Departamento de Boyacá y de acuerdo con lo establecido en los Artículos 233 y 249 de la Ley 5 de 1992, Solicito a la Honorable Comisión de la Cáma</w:t>
      </w:r>
      <w:r>
        <w:rPr>
          <w:rFonts w:ascii="Arial" w:hAnsi="Arial" w:cs="Arial"/>
          <w:sz w:val="24"/>
          <w:szCs w:val="24"/>
        </w:rPr>
        <w:t>ra de Representantes, someter a consideración, la citación a debate de control político, al Ministro de Agricultura y Desarrollo Rural – Rodolfo Enrique Zea Navarro, Ministro de Hacienda y Crédito Público – Alberto Carrasquilla, presidente de Finagro – Lui</w:t>
      </w:r>
      <w:r>
        <w:rPr>
          <w:rFonts w:ascii="Arial" w:hAnsi="Arial" w:cs="Arial"/>
          <w:sz w:val="24"/>
          <w:szCs w:val="24"/>
        </w:rPr>
        <w:t xml:space="preserve">s Enrique Dussan y el presidente del Banco Agrario - Francisco José Mejia.    </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Igualmente, invítese a la Procuraduria General de la Nación, la Contraloría General de la República y la Defensoria del pueblo.  </w:t>
      </w:r>
    </w:p>
    <w:p w:rsidR="00F47E05" w:rsidRDefault="00F47E05">
      <w:pPr>
        <w:spacing w:after="0"/>
        <w:jc w:val="both"/>
        <w:rPr>
          <w:rFonts w:ascii="Arial" w:hAnsi="Arial" w:cs="Arial"/>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CUESTIONARIO</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1.</w:t>
      </w:r>
      <w:r>
        <w:rPr>
          <w:rFonts w:ascii="Arial" w:hAnsi="Arial" w:cs="Arial"/>
          <w:sz w:val="24"/>
          <w:szCs w:val="24"/>
        </w:rPr>
        <w:t xml:space="preserve"> ¿En qué consiste el </w:t>
      </w:r>
      <w:r>
        <w:rPr>
          <w:rFonts w:ascii="Arial" w:hAnsi="Arial" w:cs="Arial"/>
          <w:sz w:val="24"/>
          <w:szCs w:val="24"/>
        </w:rPr>
        <w:t>programa qué anuncio el pasado 19 de marzo el mandatario Ivan Duque Márquez, respecto a los créditos que garantizaran la condición de la producción rural y hacerlo con una mayor visión a largo plazo, para dar comodidad sobre todo ante una emergencia de esa</w:t>
      </w:r>
      <w:r>
        <w:rPr>
          <w:rFonts w:ascii="Arial" w:hAnsi="Arial" w:cs="Arial"/>
          <w:sz w:val="24"/>
          <w:szCs w:val="24"/>
        </w:rPr>
        <w:t xml:space="preserve"> naturaleza?   </w:t>
      </w:r>
    </w:p>
    <w:p w:rsidR="00F47E05" w:rsidRDefault="009A678D">
      <w:pPr>
        <w:spacing w:after="0"/>
        <w:jc w:val="both"/>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2.</w:t>
      </w:r>
      <w:r>
        <w:rPr>
          <w:rFonts w:ascii="Arial" w:hAnsi="Arial" w:cs="Arial"/>
          <w:sz w:val="24"/>
          <w:szCs w:val="24"/>
        </w:rPr>
        <w:t xml:space="preserve"> Sírvase informar a la fecha quienes han solicitado, accedido y beneficiado del crédito Colombia Agro Produce. Anexar en cuadro de excel, clasificándolos en pequeños, medianos, grandes productores, personas naturales y jurídicas, con </w:t>
      </w:r>
      <w:r>
        <w:rPr>
          <w:rFonts w:ascii="Arial" w:hAnsi="Arial" w:cs="Arial"/>
          <w:sz w:val="24"/>
          <w:szCs w:val="24"/>
        </w:rPr>
        <w:t xml:space="preserve">sus respectivo nit, documento de identidad, nombres, actividad financiable, monto del crédito, subsidio y plazo, ciudad, corregimiento o municipio donde solicita el crédito.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3.</w:t>
      </w:r>
      <w:r>
        <w:rPr>
          <w:rFonts w:ascii="Arial" w:hAnsi="Arial" w:cs="Arial"/>
          <w:sz w:val="24"/>
          <w:szCs w:val="24"/>
        </w:rPr>
        <w:t xml:space="preserve"> Indique con nombre, nit o documento de identidad de los 200.000 microempr</w:t>
      </w:r>
      <w:r>
        <w:rPr>
          <w:rFonts w:ascii="Arial" w:hAnsi="Arial" w:cs="Arial"/>
          <w:sz w:val="24"/>
          <w:szCs w:val="24"/>
        </w:rPr>
        <w:t xml:space="preserve">esarios, que anuncio el Ministro Rodolfo Zea, quienes han accedido de manera inmediata a dicho beneficio?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center"/>
      </w:pPr>
      <w:r>
        <w:rPr>
          <w:rFonts w:ascii="Arial" w:hAnsi="Arial" w:cs="Arial"/>
          <w:b/>
          <w:bCs/>
          <w:sz w:val="24"/>
          <w:szCs w:val="24"/>
        </w:rPr>
        <w:t xml:space="preserve">CESAR PACHON ACHURY </w:t>
      </w:r>
    </w:p>
    <w:p w:rsidR="00F47E05" w:rsidRDefault="009A678D">
      <w:pPr>
        <w:spacing w:after="0"/>
        <w:jc w:val="center"/>
        <w:rPr>
          <w:rFonts w:ascii="Arial" w:hAnsi="Arial" w:cs="Arial"/>
          <w:sz w:val="24"/>
          <w:szCs w:val="24"/>
        </w:rPr>
      </w:pPr>
      <w:r>
        <w:rPr>
          <w:rFonts w:ascii="Arial" w:hAnsi="Arial" w:cs="Arial"/>
          <w:sz w:val="24"/>
          <w:szCs w:val="24"/>
        </w:rPr>
        <w:t xml:space="preserve">Representante a la Cámara Boyacá </w:t>
      </w:r>
    </w:p>
    <w:p w:rsidR="00F47E05" w:rsidRDefault="009A678D">
      <w:pPr>
        <w:spacing w:after="0"/>
        <w:jc w:val="center"/>
        <w:rPr>
          <w:rFonts w:ascii="Arial" w:hAnsi="Arial" w:cs="Arial"/>
          <w:sz w:val="24"/>
          <w:szCs w:val="24"/>
        </w:rPr>
      </w:pPr>
      <w:r>
        <w:rPr>
          <w:rFonts w:ascii="Arial" w:hAnsi="Arial" w:cs="Arial"/>
          <w:sz w:val="24"/>
          <w:szCs w:val="24"/>
        </w:rPr>
        <w:t>MAIS – Movimiento Alternativo Indígena y Social</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9A678D">
      <w:pPr>
        <w:spacing w:after="0"/>
        <w:jc w:val="center"/>
        <w:rPr>
          <w:rFonts w:ascii="Arial" w:hAnsi="Arial" w:cs="Arial"/>
          <w:sz w:val="24"/>
          <w:szCs w:val="24"/>
        </w:rPr>
      </w:pPr>
      <w:r>
        <w:rPr>
          <w:rFonts w:ascii="Arial" w:hAnsi="Arial" w:cs="Arial"/>
          <w:sz w:val="24"/>
          <w:szCs w:val="24"/>
        </w:rPr>
        <w:t xml:space="preserve">C r a . 7 ª N o . 8 - 6 8 O f i </w:t>
      </w:r>
      <w:r>
        <w:rPr>
          <w:rFonts w:ascii="Arial" w:hAnsi="Arial" w:cs="Arial"/>
          <w:sz w:val="24"/>
          <w:szCs w:val="24"/>
        </w:rPr>
        <w:t xml:space="preserve">c i n a 5 0 6 B - 5 0 9 </w:t>
      </w:r>
    </w:p>
    <w:p w:rsidR="00F47E05" w:rsidRDefault="009A678D">
      <w:pPr>
        <w:spacing w:after="0"/>
        <w:jc w:val="center"/>
        <w:rPr>
          <w:rFonts w:ascii="Arial" w:hAnsi="Arial" w:cs="Arial"/>
          <w:sz w:val="24"/>
          <w:szCs w:val="24"/>
        </w:rPr>
      </w:pPr>
      <w:r>
        <w:rPr>
          <w:rFonts w:ascii="Arial" w:hAnsi="Arial" w:cs="Arial"/>
          <w:sz w:val="24"/>
          <w:szCs w:val="24"/>
        </w:rPr>
        <w:t xml:space="preserve">B P B X 4 3 2 5 1 0 0 E x t 4 4 8 3 - 4 4 8 4 - 4 4 8 5  </w:t>
      </w:r>
    </w:p>
    <w:p w:rsidR="00F47E05" w:rsidRDefault="009A678D">
      <w:pPr>
        <w:spacing w:after="0"/>
        <w:jc w:val="center"/>
        <w:rPr>
          <w:rFonts w:ascii="Arial" w:hAnsi="Arial" w:cs="Arial"/>
          <w:sz w:val="24"/>
          <w:szCs w:val="24"/>
        </w:rPr>
      </w:pPr>
      <w:r>
        <w:rPr>
          <w:rFonts w:ascii="Arial" w:hAnsi="Arial" w:cs="Arial"/>
          <w:sz w:val="24"/>
          <w:szCs w:val="24"/>
        </w:rPr>
        <w:t>B o g o t á , D . C . - C o l o m b i a</w:t>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PROPOSICIÓN</w:t>
      </w:r>
    </w:p>
    <w:p w:rsidR="00F47E05" w:rsidRDefault="009A678D">
      <w:pPr>
        <w:spacing w:after="0"/>
        <w:jc w:val="both"/>
        <w:rPr>
          <w:rFonts w:ascii="Arial" w:hAnsi="Arial" w:cs="Arial"/>
          <w:b/>
          <w:bCs/>
          <w:sz w:val="24"/>
          <w:szCs w:val="24"/>
        </w:rPr>
      </w:pPr>
      <w:r>
        <w:rPr>
          <w:rFonts w:ascii="Arial" w:hAnsi="Arial" w:cs="Arial"/>
          <w:b/>
          <w:bCs/>
          <w:sz w:val="24"/>
          <w:szCs w:val="24"/>
        </w:rPr>
        <w:t xml:space="preserve"> </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Cítese a debate de control político en la fecha y hora que considere la Honorable Mesa Directiva, al Presidente de l</w:t>
      </w:r>
      <w:r>
        <w:rPr>
          <w:rFonts w:ascii="Arial" w:hAnsi="Arial" w:cs="Arial"/>
          <w:sz w:val="24"/>
          <w:szCs w:val="24"/>
        </w:rPr>
        <w:t>a Agencia Nacional de Hidrocarburos, ANH – JOSÉ ARMANDO ZAMORA REYES, al Presidente de ECOPETROL - FELIPE BAÝON PARDO e invítese al Presidente Ejecutivo de la Asociación Colombiana de Petróleo, ACP – FRANCISCO JOSÉ LLOREDA MERA, para que en el marco de sus</w:t>
      </w:r>
      <w:r>
        <w:rPr>
          <w:rFonts w:ascii="Arial" w:hAnsi="Arial" w:cs="Arial"/>
          <w:sz w:val="24"/>
          <w:szCs w:val="24"/>
        </w:rPr>
        <w:t xml:space="preserve"> competencias, expongan cuál será la hoja de ruta para enfrentar la doble crisis de oferta y demanda por parte del sector hidrocarburos, así como los retos y problemáticas a nivel de producción, transporte, almacenamiento y comercialización a raíz de la Em</w:t>
      </w:r>
      <w:r>
        <w:rPr>
          <w:rFonts w:ascii="Arial" w:hAnsi="Arial" w:cs="Arial"/>
          <w:sz w:val="24"/>
          <w:szCs w:val="24"/>
        </w:rPr>
        <w:t xml:space="preserve">ergencia Económica, Social y Ecológica decretada por el COVID-19.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El respectivo cuestionario será anexado en los próximos días.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Cordialmente,  </w:t>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b/>
          <w:bCs/>
          <w:sz w:val="24"/>
          <w:szCs w:val="24"/>
        </w:rPr>
      </w:pPr>
      <w:r>
        <w:rPr>
          <w:rFonts w:ascii="Arial" w:hAnsi="Arial" w:cs="Arial"/>
          <w:b/>
          <w:bCs/>
          <w:sz w:val="24"/>
          <w:szCs w:val="24"/>
        </w:rPr>
        <w:t xml:space="preserve">EDWIN GILBERTO BALLESTEROS ARCHILA </w:t>
      </w:r>
    </w:p>
    <w:p w:rsidR="00F47E05" w:rsidRDefault="009A678D">
      <w:pPr>
        <w:spacing w:after="0"/>
        <w:jc w:val="both"/>
        <w:rPr>
          <w:rFonts w:ascii="Arial" w:hAnsi="Arial" w:cs="Arial"/>
          <w:sz w:val="24"/>
          <w:szCs w:val="24"/>
        </w:rPr>
      </w:pPr>
      <w:r>
        <w:rPr>
          <w:rFonts w:ascii="Arial" w:hAnsi="Arial" w:cs="Arial"/>
          <w:sz w:val="24"/>
          <w:szCs w:val="24"/>
        </w:rPr>
        <w:t xml:space="preserve">Representante a la Cámara por Santander </w:t>
      </w:r>
    </w:p>
    <w:p w:rsidR="00F47E05" w:rsidRDefault="009A678D">
      <w:pPr>
        <w:spacing w:after="0"/>
        <w:jc w:val="both"/>
        <w:rPr>
          <w:rFonts w:ascii="Arial" w:hAnsi="Arial" w:cs="Arial"/>
          <w:sz w:val="24"/>
          <w:szCs w:val="24"/>
        </w:rPr>
      </w:pPr>
      <w:r>
        <w:rPr>
          <w:rFonts w:ascii="Arial" w:hAnsi="Arial" w:cs="Arial"/>
          <w:sz w:val="24"/>
          <w:szCs w:val="24"/>
        </w:rPr>
        <w:t xml:space="preserve">Partido Centro </w:t>
      </w:r>
      <w:r>
        <w:rPr>
          <w:rFonts w:ascii="Arial" w:hAnsi="Arial" w:cs="Arial"/>
          <w:sz w:val="24"/>
          <w:szCs w:val="24"/>
        </w:rPr>
        <w:t xml:space="preserve">Democrático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F47E05">
      <w:pPr>
        <w:spacing w:after="0"/>
        <w:jc w:val="both"/>
        <w:rPr>
          <w:rFonts w:ascii="Arial" w:hAnsi="Arial" w:cs="Arial"/>
          <w:b/>
          <w:bCs/>
          <w:sz w:val="24"/>
          <w:szCs w:val="24"/>
        </w:rPr>
      </w:pPr>
    </w:p>
    <w:p w:rsidR="00F47E05" w:rsidRDefault="00F47E05">
      <w:pPr>
        <w:spacing w:after="0"/>
        <w:jc w:val="both"/>
        <w:rPr>
          <w:rFonts w:ascii="Arial" w:hAnsi="Arial" w:cs="Arial"/>
          <w:b/>
          <w:bCs/>
          <w:sz w:val="24"/>
          <w:szCs w:val="24"/>
        </w:rPr>
      </w:pPr>
    </w:p>
    <w:p w:rsidR="00F47E05" w:rsidRDefault="009A678D">
      <w:pPr>
        <w:spacing w:after="0"/>
        <w:jc w:val="both"/>
      </w:pPr>
      <w:r>
        <w:rPr>
          <w:rFonts w:ascii="Arial" w:hAnsi="Arial" w:cs="Arial"/>
          <w:b/>
          <w:bCs/>
          <w:sz w:val="24"/>
          <w:szCs w:val="24"/>
        </w:rPr>
        <w:t xml:space="preserve">RICARDO ALFONSO FERRO LOZANO </w:t>
      </w:r>
    </w:p>
    <w:p w:rsidR="00F47E05" w:rsidRDefault="009A678D">
      <w:pPr>
        <w:spacing w:after="0"/>
        <w:jc w:val="both"/>
        <w:rPr>
          <w:rFonts w:ascii="Arial" w:hAnsi="Arial" w:cs="Arial"/>
          <w:sz w:val="24"/>
          <w:szCs w:val="24"/>
        </w:rPr>
      </w:pPr>
      <w:r>
        <w:rPr>
          <w:rFonts w:ascii="Arial" w:hAnsi="Arial" w:cs="Arial"/>
          <w:sz w:val="24"/>
          <w:szCs w:val="24"/>
        </w:rPr>
        <w:t xml:space="preserve">Representante a la Cámara por Tolima </w:t>
      </w:r>
    </w:p>
    <w:p w:rsidR="00F47E05" w:rsidRDefault="009A678D">
      <w:pPr>
        <w:spacing w:after="0"/>
        <w:jc w:val="both"/>
        <w:rPr>
          <w:rFonts w:ascii="Arial" w:hAnsi="Arial" w:cs="Arial"/>
          <w:sz w:val="24"/>
          <w:szCs w:val="24"/>
        </w:rPr>
      </w:pPr>
      <w:r>
        <w:rPr>
          <w:rFonts w:ascii="Arial" w:hAnsi="Arial" w:cs="Arial"/>
          <w:sz w:val="24"/>
          <w:szCs w:val="24"/>
        </w:rPr>
        <w:t xml:space="preserve">Partido Centro Democrático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pPr>
      <w:r>
        <w:rPr>
          <w:rFonts w:ascii="Arial" w:hAnsi="Arial" w:cs="Arial"/>
          <w:b/>
          <w:bCs/>
          <w:sz w:val="24"/>
          <w:szCs w:val="24"/>
        </w:rPr>
        <w:t>JUAN FERNANDO ESPINAL RAMÍREZ</w:t>
      </w: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Representante a la Cámara por Antioquia </w:t>
      </w:r>
    </w:p>
    <w:p w:rsidR="00F47E05" w:rsidRDefault="009A678D">
      <w:pPr>
        <w:spacing w:after="0"/>
        <w:jc w:val="both"/>
        <w:rPr>
          <w:rFonts w:ascii="Arial" w:hAnsi="Arial" w:cs="Arial"/>
          <w:sz w:val="24"/>
          <w:szCs w:val="24"/>
        </w:rPr>
      </w:pPr>
      <w:r>
        <w:rPr>
          <w:rFonts w:ascii="Arial" w:hAnsi="Arial" w:cs="Arial"/>
          <w:sz w:val="24"/>
          <w:szCs w:val="24"/>
        </w:rPr>
        <w:t xml:space="preserve">Partido Centro Democrático  </w:t>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9A678D">
      <w:pPr>
        <w:spacing w:after="0"/>
        <w:jc w:val="center"/>
        <w:rPr>
          <w:rFonts w:ascii="Arial" w:hAnsi="Arial" w:cs="Arial"/>
          <w:b/>
          <w:bCs/>
          <w:sz w:val="24"/>
          <w:szCs w:val="24"/>
        </w:rPr>
      </w:pPr>
      <w:r>
        <w:rPr>
          <w:rFonts w:ascii="Arial" w:hAnsi="Arial" w:cs="Arial"/>
          <w:b/>
          <w:bCs/>
          <w:sz w:val="24"/>
          <w:szCs w:val="24"/>
        </w:rPr>
        <w:t xml:space="preserve">PROPOSICIÓN </w:t>
      </w:r>
    </w:p>
    <w:p w:rsidR="00F47E05" w:rsidRDefault="009A678D">
      <w:pPr>
        <w:spacing w:after="0"/>
        <w:jc w:val="center"/>
        <w:rPr>
          <w:rFonts w:ascii="Arial" w:hAnsi="Arial" w:cs="Arial"/>
          <w:sz w:val="24"/>
          <w:szCs w:val="24"/>
        </w:rPr>
      </w:pPr>
      <w:r>
        <w:rPr>
          <w:rFonts w:ascii="Arial" w:hAnsi="Arial" w:cs="Arial"/>
          <w:sz w:val="24"/>
          <w:szCs w:val="24"/>
        </w:rPr>
        <w:t xml:space="preserve">(20 de </w:t>
      </w:r>
      <w:r>
        <w:rPr>
          <w:rFonts w:ascii="Arial" w:hAnsi="Arial" w:cs="Arial"/>
          <w:sz w:val="24"/>
          <w:szCs w:val="24"/>
        </w:rPr>
        <w:t>abril de 2020)</w:t>
      </w:r>
    </w:p>
    <w:p w:rsidR="00F47E05" w:rsidRDefault="00F47E05">
      <w:pPr>
        <w:spacing w:after="0"/>
        <w:jc w:val="both"/>
        <w:rPr>
          <w:rFonts w:ascii="Arial" w:hAnsi="Arial" w:cs="Arial"/>
          <w:sz w:val="24"/>
          <w:szCs w:val="24"/>
        </w:rPr>
      </w:pP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Cítese a debate de control político en la fecha y hora que considere la Honorable Mesa Directiva de la Comisión V a la ministra del interior Dra. Alicia Arango, al director de planeación nacional DNP Dr. Luis Alberto Rodríguez y al dire</w:t>
      </w:r>
      <w:r>
        <w:rPr>
          <w:rFonts w:ascii="Arial" w:hAnsi="Arial" w:cs="Arial"/>
          <w:sz w:val="24"/>
          <w:szCs w:val="24"/>
        </w:rPr>
        <w:t xml:space="preserve">ctor de la Unidad Nacional para la Gestión del Riesgo  Dr. Eduardo José González Angulo para que le expongan a la comisión quinta las ayudas que ha dado el gobierno nacional a la población vulnerable en los diferentes departamentos, principalmente aquella </w:t>
      </w:r>
      <w:r>
        <w:rPr>
          <w:rFonts w:ascii="Arial" w:hAnsi="Arial" w:cs="Arial"/>
          <w:sz w:val="24"/>
          <w:szCs w:val="24"/>
        </w:rPr>
        <w:t xml:space="preserve">que se encuentra en la zona rural.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9A678D">
      <w:pPr>
        <w:spacing w:after="0"/>
        <w:jc w:val="center"/>
      </w:pPr>
      <w:r>
        <w:rPr>
          <w:rFonts w:ascii="Arial" w:hAnsi="Arial" w:cs="Arial"/>
          <w:b/>
          <w:bCs/>
          <w:sz w:val="24"/>
          <w:szCs w:val="24"/>
        </w:rPr>
        <w:t>RICARDO ALFONSO FERRO LOZANO</w:t>
      </w:r>
    </w:p>
    <w:p w:rsidR="00F47E05" w:rsidRDefault="009A678D">
      <w:pPr>
        <w:spacing w:after="0"/>
        <w:jc w:val="center"/>
        <w:rPr>
          <w:rFonts w:ascii="Arial" w:hAnsi="Arial" w:cs="Arial"/>
          <w:sz w:val="24"/>
          <w:szCs w:val="24"/>
        </w:rPr>
      </w:pPr>
      <w:r>
        <w:rPr>
          <w:rFonts w:ascii="Arial" w:hAnsi="Arial" w:cs="Arial"/>
          <w:sz w:val="24"/>
          <w:szCs w:val="24"/>
        </w:rPr>
        <w:t>Representante a la Cámara Departamento del Tolima</w:t>
      </w:r>
    </w:p>
    <w:p w:rsidR="00F47E05" w:rsidRDefault="009A678D">
      <w:pPr>
        <w:spacing w:after="0"/>
        <w:jc w:val="both"/>
        <w:rPr>
          <w:rFonts w:ascii="Arial" w:hAnsi="Arial" w:cs="Arial"/>
          <w:sz w:val="24"/>
          <w:szCs w:val="24"/>
        </w:rPr>
      </w:pPr>
      <w:r>
        <w:rPr>
          <w:rFonts w:ascii="Arial" w:hAnsi="Arial" w:cs="Arial"/>
          <w:sz w:val="24"/>
          <w:szCs w:val="24"/>
        </w:rPr>
        <w:t xml:space="preserve"> </w:t>
      </w: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p w:rsidR="00F47E05" w:rsidRDefault="00F47E05">
      <w:pPr>
        <w:spacing w:after="0"/>
        <w:jc w:val="both"/>
        <w:rPr>
          <w:rFonts w:ascii="Arial" w:hAnsi="Arial" w:cs="Arial"/>
          <w:sz w:val="24"/>
          <w:szCs w:val="24"/>
        </w:rPr>
      </w:pPr>
    </w:p>
    <w:sectPr w:rsidR="00F47E05">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8D" w:rsidRDefault="009A678D">
      <w:pPr>
        <w:spacing w:after="0"/>
      </w:pPr>
      <w:r>
        <w:separator/>
      </w:r>
    </w:p>
  </w:endnote>
  <w:endnote w:type="continuationSeparator" w:id="0">
    <w:p w:rsidR="009A678D" w:rsidRDefault="009A6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dobe Arabic">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8D" w:rsidRDefault="009A678D">
      <w:pPr>
        <w:spacing w:after="0"/>
      </w:pPr>
      <w:r>
        <w:rPr>
          <w:color w:val="000000"/>
        </w:rPr>
        <w:separator/>
      </w:r>
    </w:p>
  </w:footnote>
  <w:footnote w:type="continuationSeparator" w:id="0">
    <w:p w:rsidR="009A678D" w:rsidRDefault="009A67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574EB"/>
    <w:multiLevelType w:val="multilevel"/>
    <w:tmpl w:val="6C84669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203B32C2"/>
    <w:multiLevelType w:val="multilevel"/>
    <w:tmpl w:val="F5C65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DE2CF4"/>
    <w:multiLevelType w:val="multilevel"/>
    <w:tmpl w:val="84B82AAA"/>
    <w:lvl w:ilvl="0">
      <w:start w:val="1"/>
      <w:numFmt w:val="lowerRoman"/>
      <w:lvlText w:val="%1."/>
      <w:lvlJc w:val="righ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F47E05"/>
    <w:rsid w:val="00447A08"/>
    <w:rsid w:val="009A678D"/>
    <w:rsid w:val="00F47E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74E6A-7936-4578-BEFA-FEE24844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Prrafodelista">
    <w:name w:val="List Paragraph"/>
    <w:basedOn w:val="Normal"/>
    <w:pPr>
      <w:ind w:left="720"/>
    </w:pPr>
  </w:style>
  <w:style w:type="paragraph" w:styleId="Sinespaciado">
    <w:name w:val="No Spacing"/>
    <w:pPr>
      <w:spacing w:after="0"/>
      <w:textAlignment w:val="auto"/>
    </w:pPr>
    <w:rPr>
      <w:lang w:val="es-CO"/>
    </w:rPr>
  </w:style>
  <w:style w:type="character" w:customStyle="1" w:styleId="SinespaciadoCar">
    <w:name w:val="Sin espaciado Car"/>
    <w:rPr>
      <w:lang w:val="es-CO"/>
    </w:rPr>
  </w:style>
  <w:style w:type="paragraph" w:styleId="Encabezado">
    <w:name w:val="header"/>
    <w:basedOn w:val="Normal"/>
    <w:pPr>
      <w:tabs>
        <w:tab w:val="center" w:pos="4419"/>
        <w:tab w:val="right" w:pos="8838"/>
      </w:tabs>
      <w:suppressAutoHyphens w:val="0"/>
      <w:spacing w:after="0"/>
      <w:textAlignment w:val="auto"/>
    </w:pPr>
    <w:rPr>
      <w:lang w:val="es-CO"/>
    </w:rPr>
  </w:style>
  <w:style w:type="character" w:customStyle="1" w:styleId="EncabezadoCar">
    <w:name w:val="Encabezado Car"/>
    <w:basedOn w:val="Fuentedeprrafopredeter"/>
    <w:rPr>
      <w:lang w:val="es-CO"/>
    </w:rPr>
  </w:style>
  <w:style w:type="paragraph" w:styleId="NormalWeb">
    <w:name w:val="Normal (Web)"/>
    <w:basedOn w:val="Normal"/>
    <w:pPr>
      <w:suppressAutoHyphens w:val="0"/>
      <w:spacing w:before="100" w:after="100"/>
      <w:textAlignment w:val="auto"/>
    </w:pPr>
    <w:rPr>
      <w:rFonts w:ascii="Times New Roman" w:hAnsi="Times New Roman"/>
      <w:sz w:val="24"/>
      <w:szCs w:val="24"/>
      <w:lang w:val="es-ES_tradnl" w:eastAsia="es-ES_tradnl"/>
    </w:rPr>
  </w:style>
  <w:style w:type="character" w:customStyle="1" w:styleId="Mencinsinresolver">
    <w:name w:val="Mención sin resolver"/>
    <w:basedOn w:val="Fuentedeprrafopredeter"/>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mara.gov.co/representantes/ruben-dario-molano-pineros" TargetMode="External"/><Relationship Id="rId21" Type="http://schemas.openxmlformats.org/officeDocument/2006/relationships/hyperlink" Target="https://www.camara.gov.co/representantes/hector-angel-ortiz-nunez" TargetMode="External"/><Relationship Id="rId42" Type="http://schemas.openxmlformats.org/officeDocument/2006/relationships/hyperlink" Target="https://www.camara.gov.co/representantes/angel-maria-gaitan-pulido" TargetMode="External"/><Relationship Id="rId63" Type="http://schemas.openxmlformats.org/officeDocument/2006/relationships/hyperlink" Target="https://www.camara.gov.co/representantes/ricardo-alfonso-ferro-lozano" TargetMode="External"/><Relationship Id="rId84" Type="http://schemas.openxmlformats.org/officeDocument/2006/relationships/hyperlink" Target="https://www.camara.gov.co/representantes/teresa-de-jesus-enriquez-rosero" TargetMode="External"/><Relationship Id="rId138" Type="http://schemas.openxmlformats.org/officeDocument/2006/relationships/hyperlink" Target="https://www.camara.gov.co/representantes/ruben-dario-molano-pineros" TargetMode="External"/><Relationship Id="rId159" Type="http://schemas.openxmlformats.org/officeDocument/2006/relationships/hyperlink" Target="https://www.camara.gov.co/representantes/ruben-dario-molano-pineros" TargetMode="External"/><Relationship Id="rId170" Type="http://schemas.openxmlformats.org/officeDocument/2006/relationships/hyperlink" Target="https://www.camara.gov.co/representantes/ruben-dario-molano-pineros" TargetMode="External"/><Relationship Id="rId107" Type="http://schemas.openxmlformats.org/officeDocument/2006/relationships/hyperlink" Target="https://www.camara.gov.co/representantes/cesar-augusto-pachon-achury" TargetMode="External"/><Relationship Id="rId11" Type="http://schemas.openxmlformats.org/officeDocument/2006/relationships/hyperlink" Target="https://www.camara.gov.co/representantes/felix-alejandro-chica-correa" TargetMode="External"/><Relationship Id="rId32" Type="http://schemas.openxmlformats.org/officeDocument/2006/relationships/hyperlink" Target="https://www.camara.gov.co/representantes/nicolas-albeiro-echeverry-alvaran" TargetMode="External"/><Relationship Id="rId53" Type="http://schemas.openxmlformats.org/officeDocument/2006/relationships/hyperlink" Target="https://www.camara.gov.co/representantes/ruben-dario-molano-pineros" TargetMode="External"/><Relationship Id="rId74" Type="http://schemas.openxmlformats.org/officeDocument/2006/relationships/hyperlink" Target="https://www.camara.gov.co/representantes/ruben-dario-molano-pineros" TargetMode="External"/><Relationship Id="rId128" Type="http://schemas.openxmlformats.org/officeDocument/2006/relationships/hyperlink" Target="https://www.camara.gov.co/representantes/ciro-fernandez-nunez" TargetMode="External"/><Relationship Id="rId149" Type="http://schemas.openxmlformats.org/officeDocument/2006/relationships/hyperlink" Target="https://www.camara.gov.co/representantes/crisanto-pizo-mazabuel" TargetMode="External"/><Relationship Id="rId5" Type="http://schemas.openxmlformats.org/officeDocument/2006/relationships/footnotes" Target="footnotes.xml"/><Relationship Id="rId95" Type="http://schemas.openxmlformats.org/officeDocument/2006/relationships/hyperlink" Target="https://www.camara.gov.co/representantes/felix-alejandro-chica-correa" TargetMode="External"/><Relationship Id="rId160" Type="http://schemas.openxmlformats.org/officeDocument/2006/relationships/hyperlink" Target="https://www.camara.gov.co/representantes/ciro-fernandez-nunez" TargetMode="External"/><Relationship Id="rId181" Type="http://schemas.openxmlformats.org/officeDocument/2006/relationships/image" Target="media/image7.png"/><Relationship Id="rId22" Type="http://schemas.openxmlformats.org/officeDocument/2006/relationships/hyperlink" Target="https://www.camara.gov.co/representantes/cesar-augusto-pachon-achury" TargetMode="External"/><Relationship Id="rId43" Type="http://schemas.openxmlformats.org/officeDocument/2006/relationships/hyperlink" Target="https://www.camara.gov.co/representantes/ruben-dario-molano-pineros" TargetMode="External"/><Relationship Id="rId64" Type="http://schemas.openxmlformats.org/officeDocument/2006/relationships/hyperlink" Target="https://www.camara.gov.co/representantes/ruben-dario-molano-pineros" TargetMode="External"/><Relationship Id="rId118" Type="http://schemas.openxmlformats.org/officeDocument/2006/relationships/hyperlink" Target="https://www.camara.gov.co/representantes/ruben-dario-molano-pineros" TargetMode="External"/><Relationship Id="rId139" Type="http://schemas.openxmlformats.org/officeDocument/2006/relationships/hyperlink" Target="https://www.camara.gov.co/representantes/ciro-fernandez-nunez" TargetMode="External"/><Relationship Id="rId85" Type="http://schemas.openxmlformats.org/officeDocument/2006/relationships/hyperlink" Target="https://www.camara.gov.co/representantes/ruben-dario-molano-pineros" TargetMode="External"/><Relationship Id="rId150" Type="http://schemas.openxmlformats.org/officeDocument/2006/relationships/hyperlink" Target="https://www.camara.gov.co/representantes/flora-perdomo-andrade" TargetMode="External"/><Relationship Id="rId171" Type="http://schemas.openxmlformats.org/officeDocument/2006/relationships/hyperlink" Target="https://www.camara.gov.co/representantes/ruben-dario-molano-pineros" TargetMode="External"/><Relationship Id="rId12" Type="http://schemas.openxmlformats.org/officeDocument/2006/relationships/hyperlink" Target="https://www.camara.gov.co/representantes/karen-violette-cure-corcione" TargetMode="External"/><Relationship Id="rId33" Type="http://schemas.openxmlformats.org/officeDocument/2006/relationships/hyperlink" Target="https://www.camara.gov.co/representantes/ruben-dario-molano-pineros" TargetMode="External"/><Relationship Id="rId108" Type="http://schemas.openxmlformats.org/officeDocument/2006/relationships/hyperlink" Target="https://www.camara.gov.co/representantes/flora-perdomo-andrade" TargetMode="External"/><Relationship Id="rId129" Type="http://schemas.openxmlformats.org/officeDocument/2006/relationships/hyperlink" Target="https://www.camara.gov.co/representantes/cesar-augusto-pachon-achury" TargetMode="External"/><Relationship Id="rId54" Type="http://schemas.openxmlformats.org/officeDocument/2006/relationships/hyperlink" Target="https://www.camara.gov.co/representantes/ricardo-alfonso-ferro-lozano" TargetMode="External"/><Relationship Id="rId75" Type="http://schemas.openxmlformats.org/officeDocument/2006/relationships/hyperlink" Target="https://www.camara.gov.co/representantes/ciro-fernandez-nunez" TargetMode="External"/><Relationship Id="rId96" Type="http://schemas.openxmlformats.org/officeDocument/2006/relationships/hyperlink" Target="https://www.camara.gov.co/representantes/karen-violette-cure-corcione" TargetMode="External"/><Relationship Id="rId140" Type="http://schemas.openxmlformats.org/officeDocument/2006/relationships/hyperlink" Target="https://www.camara.gov.co/representantes/ruben-dario-molano-pineros" TargetMode="External"/><Relationship Id="rId161" Type="http://schemas.openxmlformats.org/officeDocument/2006/relationships/hyperlink" Target="https://www.camara.gov.co/representantes/ruben-dario-molano-pineros" TargetMode="External"/><Relationship Id="rId182" Type="http://schemas.openxmlformats.org/officeDocument/2006/relationships/image" Target="media/image8.png"/><Relationship Id="rId6" Type="http://schemas.openxmlformats.org/officeDocument/2006/relationships/endnotes" Target="endnotes.xml"/><Relationship Id="rId23" Type="http://schemas.openxmlformats.org/officeDocument/2006/relationships/hyperlink" Target="https://www.camara.gov.co/representantes/flora-perdomo-andrade" TargetMode="External"/><Relationship Id="rId119" Type="http://schemas.openxmlformats.org/officeDocument/2006/relationships/hyperlink" Target="https://www.camara.gov.co/representantes/hector-angel-ortiz-nunez" TargetMode="External"/><Relationship Id="rId44" Type="http://schemas.openxmlformats.org/officeDocument/2006/relationships/hyperlink" Target="https://www.camara.gov.co/representantes/cesar-augusto-ortiz-zorro" TargetMode="External"/><Relationship Id="rId65" Type="http://schemas.openxmlformats.org/officeDocument/2006/relationships/hyperlink" Target="https://www.camara.gov.co/representantes/ruben-dario-molano-pineros" TargetMode="External"/><Relationship Id="rId86" Type="http://schemas.openxmlformats.org/officeDocument/2006/relationships/hyperlink" Target="https://www.camara.gov.co/representantes/alonso-jose-del-rio-cabarcas" TargetMode="External"/><Relationship Id="rId130" Type="http://schemas.openxmlformats.org/officeDocument/2006/relationships/hyperlink" Target="https://www.camara.gov.co/representantes/ruben-dario-molano-pineros" TargetMode="External"/><Relationship Id="rId151" Type="http://schemas.openxmlformats.org/officeDocument/2006/relationships/hyperlink" Target="https://www.camara.gov.co/representantes/ruben-dario-molano-pineros" TargetMode="External"/><Relationship Id="rId172" Type="http://schemas.openxmlformats.org/officeDocument/2006/relationships/hyperlink" Target="https://www.camara.gov.co/representantes/angel-maria-gaitan-pulido" TargetMode="External"/><Relationship Id="rId13" Type="http://schemas.openxmlformats.org/officeDocument/2006/relationships/hyperlink" Target="https://www.camara.gov.co/representantes/alonso-jose-del-rio-cabarcas" TargetMode="External"/><Relationship Id="rId18" Type="http://schemas.openxmlformats.org/officeDocument/2006/relationships/hyperlink" Target="https://www.camara.gov.co/representantes/luciano-grisales-londono" TargetMode="External"/><Relationship Id="rId39" Type="http://schemas.openxmlformats.org/officeDocument/2006/relationships/hyperlink" Target="https://www.camara.gov.co/representantes/flora-perdomo-andrade" TargetMode="External"/><Relationship Id="rId109" Type="http://schemas.openxmlformats.org/officeDocument/2006/relationships/hyperlink" Target="https://www.camara.gov.co/representantes/crisanto-pizo-mazabuel" TargetMode="External"/><Relationship Id="rId34" Type="http://schemas.openxmlformats.org/officeDocument/2006/relationships/hyperlink" Target="https://www.camara.gov.co/representantes/nicolas-albeiro-echeverry-alvaran" TargetMode="External"/><Relationship Id="rId50" Type="http://schemas.openxmlformats.org/officeDocument/2006/relationships/hyperlink" Target="https://www.camara.gov.co/representantes/cesar-augusto-pachon-achury" TargetMode="External"/><Relationship Id="rId55" Type="http://schemas.openxmlformats.org/officeDocument/2006/relationships/hyperlink" Target="https://www.camara.gov.co/representantes/ruben-dario-molano-pineros" TargetMode="External"/><Relationship Id="rId76" Type="http://schemas.openxmlformats.org/officeDocument/2006/relationships/hyperlink" Target="https://www.camara.gov.co/representantes/ruben-dario-molano-pineros" TargetMode="External"/><Relationship Id="rId97" Type="http://schemas.openxmlformats.org/officeDocument/2006/relationships/hyperlink" Target="https://www.camara.gov.co/representantes/alonso-jose-del-rio-cabarcas" TargetMode="External"/><Relationship Id="rId104" Type="http://schemas.openxmlformats.org/officeDocument/2006/relationships/hyperlink" Target="https://www.camara.gov.co/representantes/ruben-dario-molano-pineros" TargetMode="External"/><Relationship Id="rId120" Type="http://schemas.openxmlformats.org/officeDocument/2006/relationships/hyperlink" Target="https://www.camara.gov.co/representantes/edwin-gilberto-ballesteros-archila" TargetMode="External"/><Relationship Id="rId125" Type="http://schemas.openxmlformats.org/officeDocument/2006/relationships/hyperlink" Target="https://www.camara.gov.co/representantes/ruben-dario-molano-pineros" TargetMode="External"/><Relationship Id="rId141" Type="http://schemas.openxmlformats.org/officeDocument/2006/relationships/hyperlink" Target="https://www.camara.gov.co/representantes/cesar-augusto-pachon-achury" TargetMode="External"/><Relationship Id="rId146" Type="http://schemas.openxmlformats.org/officeDocument/2006/relationships/hyperlink" Target="https://www.camara.gov.co/representantes/hector-angel-ortiz-nunez" TargetMode="External"/><Relationship Id="rId167" Type="http://schemas.openxmlformats.org/officeDocument/2006/relationships/hyperlink" Target="https://www.camara.gov.co/representantes/angel-maria-gaitan-pulido" TargetMode="External"/><Relationship Id="rId7" Type="http://schemas.openxmlformats.org/officeDocument/2006/relationships/hyperlink" Target="https://www.camara.gov.co/representantes/ruben-dario-molano-pineros" TargetMode="External"/><Relationship Id="rId71" Type="http://schemas.openxmlformats.org/officeDocument/2006/relationships/hyperlink" Target="https://www.camara.gov.co/representantes/ruben-dario-molano-pineros" TargetMode="External"/><Relationship Id="rId92" Type="http://schemas.openxmlformats.org/officeDocument/2006/relationships/hyperlink" Target="https://www.camara.gov.co/representantes/ruben-dario-molano-pineros" TargetMode="External"/><Relationship Id="rId162" Type="http://schemas.openxmlformats.org/officeDocument/2006/relationships/hyperlink" Target="https://www.camara.gov.co/representantes/cesar-augusto-pachon-achury" TargetMode="External"/><Relationship Id="rId183" Type="http://schemas.openxmlformats.org/officeDocument/2006/relationships/hyperlink" Target="http://www.fao.org/publications/sofa/2008/es/" TargetMode="External"/><Relationship Id="rId2" Type="http://schemas.openxmlformats.org/officeDocument/2006/relationships/styles" Target="styles.xml"/><Relationship Id="rId29" Type="http://schemas.openxmlformats.org/officeDocument/2006/relationships/hyperlink" Target="https://www.camara.gov.co/representantes/ciro-fernandez-nunez" TargetMode="External"/><Relationship Id="rId24" Type="http://schemas.openxmlformats.org/officeDocument/2006/relationships/hyperlink" Target="https://www.camara.gov.co/representantes/ruben-dario-molano-pineros" TargetMode="External"/><Relationship Id="rId40" Type="http://schemas.openxmlformats.org/officeDocument/2006/relationships/hyperlink" Target="https://www.camara.gov.co/representantes/jose-edilberto-caicedo-sastoque" TargetMode="External"/><Relationship Id="rId45" Type="http://schemas.openxmlformats.org/officeDocument/2006/relationships/hyperlink" Target="https://www.camara.gov.co/representantes/ruben-dario-molano-pineros" TargetMode="External"/><Relationship Id="rId66" Type="http://schemas.openxmlformats.org/officeDocument/2006/relationships/hyperlink" Target="https://www.camara.gov.co/representantes/ruben-dario-molano-pineros" TargetMode="External"/><Relationship Id="rId87" Type="http://schemas.openxmlformats.org/officeDocument/2006/relationships/hyperlink" Target="https://www.camara.gov.co/representantes/ciro-fernandez-nunez" TargetMode="External"/><Relationship Id="rId110" Type="http://schemas.openxmlformats.org/officeDocument/2006/relationships/hyperlink" Target="https://www.camara.gov.co/representantes/angel-maria-gaitan-pulido" TargetMode="External"/><Relationship Id="rId115" Type="http://schemas.openxmlformats.org/officeDocument/2006/relationships/hyperlink" Target="https://www.camara.gov.co/representantes/ruben-dario-molano-pineros" TargetMode="External"/><Relationship Id="rId131" Type="http://schemas.openxmlformats.org/officeDocument/2006/relationships/hyperlink" Target="https://www.camara.gov.co/representantes/cesar-augusto-pachon-achury" TargetMode="External"/><Relationship Id="rId136" Type="http://schemas.openxmlformats.org/officeDocument/2006/relationships/hyperlink" Target="https://www.camara.gov.co/representantes/ruben-dario-molano-pineros" TargetMode="External"/><Relationship Id="rId157" Type="http://schemas.openxmlformats.org/officeDocument/2006/relationships/hyperlink" Target="https://www.camara.gov.co/representantes/ruben-dario-molano-pineros" TargetMode="External"/><Relationship Id="rId178" Type="http://schemas.openxmlformats.org/officeDocument/2006/relationships/image" Target="media/image4.png"/><Relationship Id="rId61" Type="http://schemas.openxmlformats.org/officeDocument/2006/relationships/hyperlink" Target="https://www.camara.gov.co/representantes/ruben-dario-molano-pineros" TargetMode="External"/><Relationship Id="rId82" Type="http://schemas.openxmlformats.org/officeDocument/2006/relationships/hyperlink" Target="https://www.camara.gov.co/representantes/ricardo-alfonso-ferro-lozano" TargetMode="External"/><Relationship Id="rId152" Type="http://schemas.openxmlformats.org/officeDocument/2006/relationships/hyperlink" Target="https://www.camara.gov.co/representantes/nicolas-albeiro-echeverry-alvaran" TargetMode="External"/><Relationship Id="rId173" Type="http://schemas.openxmlformats.org/officeDocument/2006/relationships/hyperlink" Target="https://www.camara.gov.co/representantes/ruben-dario-molano-pineros" TargetMode="External"/><Relationship Id="rId19" Type="http://schemas.openxmlformats.org/officeDocument/2006/relationships/hyperlink" Target="https://www.camara.gov.co/representantes/franklin-del-cristo-lozano-de-la-ossa" TargetMode="External"/><Relationship Id="rId14" Type="http://schemas.openxmlformats.org/officeDocument/2006/relationships/hyperlink" Target="https://www.camara.gov.co/representantes/teresa-de-jesus-enriquez-rosero" TargetMode="External"/><Relationship Id="rId30" Type="http://schemas.openxmlformats.org/officeDocument/2006/relationships/hyperlink" Target="https://www.camara.gov.co/representantes/karen-violette-cure-corcione" TargetMode="External"/><Relationship Id="rId35" Type="http://schemas.openxmlformats.org/officeDocument/2006/relationships/hyperlink" Target="https://www.camara.gov.co/representantes/ruben-dario-molano-pineros" TargetMode="External"/><Relationship Id="rId56" Type="http://schemas.openxmlformats.org/officeDocument/2006/relationships/hyperlink" Target="https://www.camara.gov.co/representantes/hector-angel-ortiz-nunez" TargetMode="External"/><Relationship Id="rId77" Type="http://schemas.openxmlformats.org/officeDocument/2006/relationships/hyperlink" Target="https://www.camara.gov.co/representantes/nicolas-albeiro-echeverry-alvaran" TargetMode="External"/><Relationship Id="rId100" Type="http://schemas.openxmlformats.org/officeDocument/2006/relationships/hyperlink" Target="https://www.camara.gov.co/representantes/ciro-fernandez-nunez" TargetMode="External"/><Relationship Id="rId105" Type="http://schemas.openxmlformats.org/officeDocument/2006/relationships/hyperlink" Target="https://www.camara.gov.co/representantes/hector-angel-ortiz-nunez" TargetMode="External"/><Relationship Id="rId126" Type="http://schemas.openxmlformats.org/officeDocument/2006/relationships/hyperlink" Target="https://www.camara.gov.co/representantes/ricardo-alfonso-ferro-lozano" TargetMode="External"/><Relationship Id="rId147" Type="http://schemas.openxmlformats.org/officeDocument/2006/relationships/hyperlink" Target="https://www.camara.gov.co/representantes/angel-maria-gaitan-pulido" TargetMode="External"/><Relationship Id="rId168" Type="http://schemas.openxmlformats.org/officeDocument/2006/relationships/hyperlink" Target="https://www.camara.gov.co/representantes/ruben-dario-molano-pineros" TargetMode="External"/><Relationship Id="rId8" Type="http://schemas.openxmlformats.org/officeDocument/2006/relationships/hyperlink" Target="https://www.camara.gov.co/representantes/oscar-camilo-arango-cardenas" TargetMode="External"/><Relationship Id="rId51" Type="http://schemas.openxmlformats.org/officeDocument/2006/relationships/hyperlink" Target="https://www.camara.gov.co/representantes/cesar-augusto-pachon-achury" TargetMode="External"/><Relationship Id="rId72" Type="http://schemas.openxmlformats.org/officeDocument/2006/relationships/hyperlink" Target="https://www.camara.gov.co/representantes/ruben-dario-molano-pineros" TargetMode="External"/><Relationship Id="rId93" Type="http://schemas.openxmlformats.org/officeDocument/2006/relationships/hyperlink" Target="https://www.camara.gov.co/representantes/oscar-camilo-arango-cardenas" TargetMode="External"/><Relationship Id="rId98" Type="http://schemas.openxmlformats.org/officeDocument/2006/relationships/hyperlink" Target="https://www.camara.gov.co/representantes/nicolas-albeiro-echeverry-alvaran" TargetMode="External"/><Relationship Id="rId121" Type="http://schemas.openxmlformats.org/officeDocument/2006/relationships/hyperlink" Target="https://www.camara.gov.co/representantes/hector-angel-ortiz-nunez" TargetMode="External"/><Relationship Id="rId142" Type="http://schemas.openxmlformats.org/officeDocument/2006/relationships/hyperlink" Target="https://www.camara.gov.co/representantes/ruben-dario-molano-pineros" TargetMode="External"/><Relationship Id="rId163" Type="http://schemas.openxmlformats.org/officeDocument/2006/relationships/hyperlink" Target="https://www.camara.gov.co/representantes/ruben-dario-molano-pineros"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camara.gov.co/representantes/ruben-dario-molano-pineros" TargetMode="External"/><Relationship Id="rId46" Type="http://schemas.openxmlformats.org/officeDocument/2006/relationships/hyperlink" Target="https://www.camara.gov.co/representantes/edwin-gilberto-ballesteros-archila" TargetMode="External"/><Relationship Id="rId67" Type="http://schemas.openxmlformats.org/officeDocument/2006/relationships/hyperlink" Target="https://www.camara.gov.co/representantes/ruben-dario-molano-pineros" TargetMode="External"/><Relationship Id="rId116" Type="http://schemas.openxmlformats.org/officeDocument/2006/relationships/hyperlink" Target="https://www.camara.gov.co/representantes/angel-maria-gaitan-pulido" TargetMode="External"/><Relationship Id="rId137" Type="http://schemas.openxmlformats.org/officeDocument/2006/relationships/hyperlink" Target="https://www.camara.gov.co/representantes/flora-perdomo-andrade" TargetMode="External"/><Relationship Id="rId158" Type="http://schemas.openxmlformats.org/officeDocument/2006/relationships/hyperlink" Target="https://www.camara.gov.co/representantes/felix-alejandro-chica-correa" TargetMode="External"/><Relationship Id="rId20" Type="http://schemas.openxmlformats.org/officeDocument/2006/relationships/hyperlink" Target="https://www.camara.gov.co/representantes/ruben-dario-molano-pineros" TargetMode="External"/><Relationship Id="rId41" Type="http://schemas.openxmlformats.org/officeDocument/2006/relationships/hyperlink" Target="https://www.camara.gov.co/representantes/karen-violette-cure-corcione" TargetMode="External"/><Relationship Id="rId62" Type="http://schemas.openxmlformats.org/officeDocument/2006/relationships/hyperlink" Target="https://www.camara.gov.co/representantes/ricardo-alfonso-ferro-lozano" TargetMode="External"/><Relationship Id="rId83" Type="http://schemas.openxmlformats.org/officeDocument/2006/relationships/hyperlink" Target="https://www.camara.gov.co/representantes/ruben-dario-molano-pineros" TargetMode="External"/><Relationship Id="rId88" Type="http://schemas.openxmlformats.org/officeDocument/2006/relationships/hyperlink" Target="https://www.camara.gov.co/representantes/alonso-jose-del-rio-cabarcas" TargetMode="External"/><Relationship Id="rId111" Type="http://schemas.openxmlformats.org/officeDocument/2006/relationships/hyperlink" Target="https://www.camara.gov.co/representantes/jose-edilberto-caicedo-sastoque" TargetMode="External"/><Relationship Id="rId132" Type="http://schemas.openxmlformats.org/officeDocument/2006/relationships/hyperlink" Target="https://www.camara.gov.co/representantes/ruben-dario-molano-pineros" TargetMode="External"/><Relationship Id="rId153" Type="http://schemas.openxmlformats.org/officeDocument/2006/relationships/hyperlink" Target="https://www.camara.gov.co/representantes/ruben-dario-molano-pineros" TargetMode="External"/><Relationship Id="rId174" Type="http://schemas.openxmlformats.org/officeDocument/2006/relationships/hyperlink" Target="https://www.camara.gov.co/representantes/ruben-dario-molano-pineros" TargetMode="External"/><Relationship Id="rId179" Type="http://schemas.openxmlformats.org/officeDocument/2006/relationships/image" Target="media/image5.jpeg"/><Relationship Id="rId15" Type="http://schemas.openxmlformats.org/officeDocument/2006/relationships/hyperlink" Target="https://www.camara.gov.co/representantes/ciro-fernandez-nunez" TargetMode="External"/><Relationship Id="rId36" Type="http://schemas.openxmlformats.org/officeDocument/2006/relationships/hyperlink" Target="https://www.camara.gov.co/representantes/ciro-fernandez-nunez" TargetMode="External"/><Relationship Id="rId57" Type="http://schemas.openxmlformats.org/officeDocument/2006/relationships/hyperlink" Target="https://www.camara.gov.co/representantes/ruben-dario-molano-pineros" TargetMode="External"/><Relationship Id="rId106" Type="http://schemas.openxmlformats.org/officeDocument/2006/relationships/hyperlink" Target="https://www.camara.gov.co/representantes/cesar-augusto-ortiz-zorro" TargetMode="External"/><Relationship Id="rId127" Type="http://schemas.openxmlformats.org/officeDocument/2006/relationships/hyperlink" Target="https://www.camara.gov.co/representantes/ciro-fernandez-nunez" TargetMode="External"/><Relationship Id="rId10" Type="http://schemas.openxmlformats.org/officeDocument/2006/relationships/hyperlink" Target="https://www.camara.gov.co/representantes/jose-edilberto-caicedo-sastoque" TargetMode="External"/><Relationship Id="rId31" Type="http://schemas.openxmlformats.org/officeDocument/2006/relationships/hyperlink" Target="https://www.camara.gov.co/representantes/flora-perdomo-andrade" TargetMode="External"/><Relationship Id="rId52" Type="http://schemas.openxmlformats.org/officeDocument/2006/relationships/hyperlink" Target="https://www.camara.gov.co/representantes/ricardo-alfonso-ferro-lozano" TargetMode="External"/><Relationship Id="rId73" Type="http://schemas.openxmlformats.org/officeDocument/2006/relationships/hyperlink" Target="https://www.camara.gov.co/representantes/oscar-camilo-arango-cardenas" TargetMode="External"/><Relationship Id="rId78" Type="http://schemas.openxmlformats.org/officeDocument/2006/relationships/hyperlink" Target="https://www.camara.gov.co/representantes/ruben-dario-molano-pineros" TargetMode="External"/><Relationship Id="rId94" Type="http://schemas.openxmlformats.org/officeDocument/2006/relationships/hyperlink" Target="https://www.camara.gov.co/representantes/edwin-gilberto-ballesteros-archila" TargetMode="External"/><Relationship Id="rId99" Type="http://schemas.openxmlformats.org/officeDocument/2006/relationships/hyperlink" Target="https://www.camara.gov.co/representantes/teresa-de-jesus-enriquez-rosero" TargetMode="External"/><Relationship Id="rId101" Type="http://schemas.openxmlformats.org/officeDocument/2006/relationships/hyperlink" Target="https://www.camara.gov.co/representantes/ricardo-alfonso-ferro-lozano" TargetMode="External"/><Relationship Id="rId122" Type="http://schemas.openxmlformats.org/officeDocument/2006/relationships/hyperlink" Target="https://www.camara.gov.co/representantes/ricardo-alfonso-ferro-lozano" TargetMode="External"/><Relationship Id="rId143" Type="http://schemas.openxmlformats.org/officeDocument/2006/relationships/hyperlink" Target="https://www.camara.gov.co/representantes/ricardo-alfonso-ferro-lozano" TargetMode="External"/><Relationship Id="rId148" Type="http://schemas.openxmlformats.org/officeDocument/2006/relationships/hyperlink" Target="https://www.camara.gov.co/representantes/felix-alejandro-chica-correa" TargetMode="External"/><Relationship Id="rId164" Type="http://schemas.openxmlformats.org/officeDocument/2006/relationships/hyperlink" Target="https://www.camara.gov.co/representantes/edwin-gilberto-ballesteros-archila" TargetMode="External"/><Relationship Id="rId169" Type="http://schemas.openxmlformats.org/officeDocument/2006/relationships/hyperlink" Target="https://www.camara.gov.co/representantes/cesar-augusto-ortiz-zorro"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mara.gov.co/representantes/edwin-gilberto-ballesteros-archila" TargetMode="External"/><Relationship Id="rId180" Type="http://schemas.openxmlformats.org/officeDocument/2006/relationships/image" Target="media/image6.jpeg"/><Relationship Id="rId26" Type="http://schemas.openxmlformats.org/officeDocument/2006/relationships/hyperlink" Target="https://www.camara.gov.co/representantes/angel-maria-gaitan-pulido" TargetMode="External"/><Relationship Id="rId47" Type="http://schemas.openxmlformats.org/officeDocument/2006/relationships/hyperlink" Target="https://www.camara.gov.co/representantes/ruben-dario-molano-pineros" TargetMode="External"/><Relationship Id="rId68" Type="http://schemas.openxmlformats.org/officeDocument/2006/relationships/hyperlink" Target="https://www.camara.gov.co/representantes/franklin-del-cristo-lozano-de-la-ossa" TargetMode="External"/><Relationship Id="rId89" Type="http://schemas.openxmlformats.org/officeDocument/2006/relationships/hyperlink" Target="https://www.camara.gov.co/representantes/angel-maria-gaitan-pulido" TargetMode="External"/><Relationship Id="rId112" Type="http://schemas.openxmlformats.org/officeDocument/2006/relationships/hyperlink" Target="https://www.camara.gov.co/representantes/ruben-dario-molano-pineros" TargetMode="External"/><Relationship Id="rId133" Type="http://schemas.openxmlformats.org/officeDocument/2006/relationships/hyperlink" Target="https://www.camara.gov.co/representantes/nicolas-albeiro-echeverry-alvaran" TargetMode="External"/><Relationship Id="rId154" Type="http://schemas.openxmlformats.org/officeDocument/2006/relationships/hyperlink" Target="https://www.camara.gov.co/representantes/nicolas-albeiro-echeverry-alvaran" TargetMode="External"/><Relationship Id="rId175" Type="http://schemas.openxmlformats.org/officeDocument/2006/relationships/image" Target="media/image1.png"/><Relationship Id="rId16" Type="http://schemas.openxmlformats.org/officeDocument/2006/relationships/hyperlink" Target="https://www.camara.gov.co/representantes/ricardo-alfonso-ferro-lozano" TargetMode="External"/><Relationship Id="rId37" Type="http://schemas.openxmlformats.org/officeDocument/2006/relationships/hyperlink" Target="https://www.camara.gov.co/representantes/ciro-fernandez-nunez" TargetMode="External"/><Relationship Id="rId58" Type="http://schemas.openxmlformats.org/officeDocument/2006/relationships/hyperlink" Target="https://www.camara.gov.co/representantes/ruben-dario-molano-pineros" TargetMode="External"/><Relationship Id="rId79" Type="http://schemas.openxmlformats.org/officeDocument/2006/relationships/hyperlink" Target="https://www.camara.gov.co/representantes/ricardo-alfonso-ferro-lozano" TargetMode="External"/><Relationship Id="rId102" Type="http://schemas.openxmlformats.org/officeDocument/2006/relationships/hyperlink" Target="https://www.camara.gov.co/representantes/luciano-grisales-londono" TargetMode="External"/><Relationship Id="rId123" Type="http://schemas.openxmlformats.org/officeDocument/2006/relationships/hyperlink" Target="https://www.camara.gov.co/representantes/ruben-dario-molano-pineros" TargetMode="External"/><Relationship Id="rId144" Type="http://schemas.openxmlformats.org/officeDocument/2006/relationships/hyperlink" Target="https://www.camara.gov.co/representantes/nicolas-albeiro-echeverry-alvaran" TargetMode="External"/><Relationship Id="rId90" Type="http://schemas.openxmlformats.org/officeDocument/2006/relationships/hyperlink" Target="https://www.camara.gov.co/representantes/alonso-jose-del-rio-cabarcas" TargetMode="External"/><Relationship Id="rId165" Type="http://schemas.openxmlformats.org/officeDocument/2006/relationships/hyperlink" Target="https://www.camara.gov.co/representantes/ruben-dario-molano-pineros" TargetMode="External"/><Relationship Id="rId27" Type="http://schemas.openxmlformats.org/officeDocument/2006/relationships/hyperlink" Target="https://www.camara.gov.co/representantes/ruben-dario-molano-pineros" TargetMode="External"/><Relationship Id="rId48" Type="http://schemas.openxmlformats.org/officeDocument/2006/relationships/hyperlink" Target="https://www.camara.gov.co/representantes/cesar-augusto-pachon-achury" TargetMode="External"/><Relationship Id="rId69" Type="http://schemas.openxmlformats.org/officeDocument/2006/relationships/hyperlink" Target="https://www.camara.gov.co/representantes/ruben-dario-molano-pineros" TargetMode="External"/><Relationship Id="rId113" Type="http://schemas.openxmlformats.org/officeDocument/2006/relationships/hyperlink" Target="https://www.camara.gov.co/representantes/ruben-dario-molano-pineros" TargetMode="External"/><Relationship Id="rId134" Type="http://schemas.openxmlformats.org/officeDocument/2006/relationships/hyperlink" Target="https://www.camara.gov.co/representantes/ruben-dario-molano-pineros" TargetMode="External"/><Relationship Id="rId80" Type="http://schemas.openxmlformats.org/officeDocument/2006/relationships/hyperlink" Target="https://www.camara.gov.co/representantes/nicolas-albeiro-echeverry-alvaran" TargetMode="External"/><Relationship Id="rId155" Type="http://schemas.openxmlformats.org/officeDocument/2006/relationships/hyperlink" Target="https://www.camara.gov.co/representantes/ruben-dario-molano-pineros" TargetMode="External"/><Relationship Id="rId176" Type="http://schemas.openxmlformats.org/officeDocument/2006/relationships/image" Target="media/image2.emf"/><Relationship Id="rId17" Type="http://schemas.openxmlformats.org/officeDocument/2006/relationships/hyperlink" Target="https://www.camara.gov.co/representantes/angel-maria-gaitan-pulido" TargetMode="External"/><Relationship Id="rId38" Type="http://schemas.openxmlformats.org/officeDocument/2006/relationships/hyperlink" Target="https://www.camara.gov.co/representantes/ruben-dario-molano-pineros" TargetMode="External"/><Relationship Id="rId59" Type="http://schemas.openxmlformats.org/officeDocument/2006/relationships/hyperlink" Target="https://www.camara.gov.co/representantes/ricardo-alfonso-ferro-lozano" TargetMode="External"/><Relationship Id="rId103" Type="http://schemas.openxmlformats.org/officeDocument/2006/relationships/hyperlink" Target="https://www.camara.gov.co/representantes/franklin-del-cristo-lozano-de-la-ossa" TargetMode="External"/><Relationship Id="rId124" Type="http://schemas.openxmlformats.org/officeDocument/2006/relationships/hyperlink" Target="https://www.camara.gov.co/representantes/ricardo-alfonso-ferro-lozano" TargetMode="External"/><Relationship Id="rId70" Type="http://schemas.openxmlformats.org/officeDocument/2006/relationships/hyperlink" Target="https://www.camara.gov.co/representantes/franklin-del-cristo-lozano-de-la-ossa" TargetMode="External"/><Relationship Id="rId91" Type="http://schemas.openxmlformats.org/officeDocument/2006/relationships/hyperlink" Target="https://www.camara.gov.co/representantes/alonso-jose-del-rio-cabarcas" TargetMode="External"/><Relationship Id="rId145" Type="http://schemas.openxmlformats.org/officeDocument/2006/relationships/hyperlink" Target="https://www.camara.gov.co/representantes/edwin-gilberto-ballesteros-archila" TargetMode="External"/><Relationship Id="rId166" Type="http://schemas.openxmlformats.org/officeDocument/2006/relationships/hyperlink" Target="https://www.camara.gov.co/representantes/ricardo-alfonso-ferro-lozano" TargetMode="External"/><Relationship Id="rId1" Type="http://schemas.openxmlformats.org/officeDocument/2006/relationships/numbering" Target="numbering.xml"/><Relationship Id="rId28" Type="http://schemas.openxmlformats.org/officeDocument/2006/relationships/hyperlink" Target="https://www.camara.gov.co/representantes/ruben-dario-molano-pineros" TargetMode="External"/><Relationship Id="rId49" Type="http://schemas.openxmlformats.org/officeDocument/2006/relationships/hyperlink" Target="https://www.camara.gov.co/representantes/ruben-dario-molano-pineros" TargetMode="External"/><Relationship Id="rId114" Type="http://schemas.openxmlformats.org/officeDocument/2006/relationships/hyperlink" Target="https://www.camara.gov.co/representantes/nicolas-albeiro-echeverry-alvaran" TargetMode="External"/><Relationship Id="rId60" Type="http://schemas.openxmlformats.org/officeDocument/2006/relationships/hyperlink" Target="https://www.camara.gov.co/representantes/ruben-dario-molano-pineros" TargetMode="External"/><Relationship Id="rId81" Type="http://schemas.openxmlformats.org/officeDocument/2006/relationships/hyperlink" Target="https://www.camara.gov.co/representantes/ruben-dario-molano-pineros" TargetMode="External"/><Relationship Id="rId135" Type="http://schemas.openxmlformats.org/officeDocument/2006/relationships/hyperlink" Target="https://www.camara.gov.co/representantes/alonso-jose-del-rio-cabarcas" TargetMode="External"/><Relationship Id="rId156" Type="http://schemas.openxmlformats.org/officeDocument/2006/relationships/hyperlink" Target="https://www.camara.gov.co/representantes/felix-alejandro-chica-correa" TargetMode="External"/><Relationship Id="rId177"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27160</Words>
  <Characters>149383</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dc:description/>
  <cp:lastModifiedBy>ab</cp:lastModifiedBy>
  <cp:revision>3</cp:revision>
  <dcterms:created xsi:type="dcterms:W3CDTF">2020-05-21T22:31:00Z</dcterms:created>
  <dcterms:modified xsi:type="dcterms:W3CDTF">2020-05-21T22:31:00Z</dcterms:modified>
</cp:coreProperties>
</file>